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66DE41E1" w14:textId="630C707F" w:rsidR="00217AD3" w:rsidRPr="00217AD3" w:rsidRDefault="00217AD3" w:rsidP="00217AD3">
      <w:pPr>
        <w:rPr>
          <w:b/>
          <w:bCs/>
          <w:color w:val="2E74B5" w:themeColor="accent5" w:themeShade="BF"/>
          <w:sz w:val="36"/>
          <w:szCs w:val="36"/>
        </w:rPr>
      </w:pPr>
      <w:r w:rsidRPr="00217AD3">
        <w:rPr>
          <w:b/>
          <w:bCs/>
          <w:color w:val="2E74B5" w:themeColor="accent5" w:themeShade="BF"/>
          <w:sz w:val="36"/>
          <w:szCs w:val="36"/>
        </w:rPr>
        <w:t xml:space="preserve">IAB NewFronts </w:t>
      </w:r>
      <w:r w:rsidRPr="00217AD3">
        <w:rPr>
          <w:b/>
          <w:bCs/>
          <w:color w:val="2E74B5" w:themeColor="accent5" w:themeShade="BF"/>
          <w:sz w:val="36"/>
          <w:szCs w:val="36"/>
        </w:rPr>
        <w:t>F</w:t>
      </w:r>
      <w:r w:rsidRPr="00217AD3">
        <w:rPr>
          <w:b/>
          <w:bCs/>
          <w:color w:val="2E74B5" w:themeColor="accent5" w:themeShade="BF"/>
          <w:sz w:val="36"/>
          <w:szCs w:val="36"/>
        </w:rPr>
        <w:t xml:space="preserve">ocus on </w:t>
      </w:r>
      <w:r w:rsidRPr="00217AD3">
        <w:rPr>
          <w:b/>
          <w:bCs/>
          <w:color w:val="2E74B5" w:themeColor="accent5" w:themeShade="BF"/>
          <w:sz w:val="36"/>
          <w:szCs w:val="36"/>
        </w:rPr>
        <w:t>S</w:t>
      </w:r>
      <w:r w:rsidRPr="00217AD3">
        <w:rPr>
          <w:b/>
          <w:bCs/>
          <w:color w:val="2E74B5" w:themeColor="accent5" w:themeShade="BF"/>
          <w:sz w:val="36"/>
          <w:szCs w:val="36"/>
        </w:rPr>
        <w:t xml:space="preserve">treaming and </w:t>
      </w:r>
      <w:r w:rsidRPr="00217AD3">
        <w:rPr>
          <w:b/>
          <w:bCs/>
          <w:color w:val="2E74B5" w:themeColor="accent5" w:themeShade="BF"/>
          <w:sz w:val="36"/>
          <w:szCs w:val="36"/>
        </w:rPr>
        <w:t>C</w:t>
      </w:r>
      <w:r w:rsidRPr="00217AD3">
        <w:rPr>
          <w:b/>
          <w:bCs/>
          <w:color w:val="2E74B5" w:themeColor="accent5" w:themeShade="BF"/>
          <w:sz w:val="36"/>
          <w:szCs w:val="36"/>
        </w:rPr>
        <w:t xml:space="preserve">onsumer </w:t>
      </w:r>
      <w:r w:rsidRPr="00217AD3">
        <w:rPr>
          <w:b/>
          <w:bCs/>
          <w:color w:val="2E74B5" w:themeColor="accent5" w:themeShade="BF"/>
          <w:sz w:val="36"/>
          <w:szCs w:val="36"/>
        </w:rPr>
        <w:t>D</w:t>
      </w:r>
      <w:r w:rsidRPr="00217AD3">
        <w:rPr>
          <w:b/>
          <w:bCs/>
          <w:color w:val="2E74B5" w:themeColor="accent5" w:themeShade="BF"/>
          <w:sz w:val="36"/>
          <w:szCs w:val="36"/>
        </w:rPr>
        <w:t>emand</w:t>
      </w:r>
    </w:p>
    <w:p w14:paraId="77924C8C" w14:textId="10607AF1" w:rsidR="00217AD3" w:rsidRPr="00217AD3" w:rsidRDefault="00217AD3" w:rsidP="00217AD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AFA44" wp14:editId="2D0E077F">
            <wp:simplePos x="0" y="0"/>
            <wp:positionH relativeFrom="column">
              <wp:posOffset>4527550</wp:posOffset>
            </wp:positionH>
            <wp:positionV relativeFrom="paragraph">
              <wp:posOffset>541655</wp:posOffset>
            </wp:positionV>
            <wp:extent cx="1584960" cy="1057275"/>
            <wp:effectExtent l="152400" t="152400" r="358140" b="371475"/>
            <wp:wrapTight wrapText="bothSides">
              <wp:wrapPolygon edited="0">
                <wp:start x="1038" y="-3114"/>
                <wp:lineTo x="-2077" y="-2335"/>
                <wp:lineTo x="-2077" y="23351"/>
                <wp:lineTo x="2596" y="28800"/>
                <wp:lineTo x="21548" y="28800"/>
                <wp:lineTo x="21808" y="28022"/>
                <wp:lineTo x="25962" y="22962"/>
                <wp:lineTo x="26221" y="3892"/>
                <wp:lineTo x="23106" y="-1946"/>
                <wp:lineTo x="22846" y="-3114"/>
                <wp:lineTo x="1038" y="-3114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AD3">
        <w:rPr>
          <w:sz w:val="36"/>
          <w:szCs w:val="36"/>
        </w:rPr>
        <w:t xml:space="preserve">Amazon, A+E Networks, Entercom, Estrella Media, Penske Media and Vizio are first-time presenters and among the more than 30 presenters for the annual IAB NewFronts, May 3 to 6. IAB CEO David Cohen said this year's theme is "living the stream" </w:t>
      </w:r>
      <w:proofErr w:type="gramStart"/>
      <w:r w:rsidRPr="00217AD3">
        <w:rPr>
          <w:sz w:val="36"/>
          <w:szCs w:val="36"/>
        </w:rPr>
        <w:t>and,</w:t>
      </w:r>
      <w:proofErr w:type="gramEnd"/>
      <w:r w:rsidRPr="00217AD3">
        <w:rPr>
          <w:sz w:val="36"/>
          <w:szCs w:val="36"/>
        </w:rPr>
        <w:t xml:space="preserve"> "This new reality ... demands a reset of how video is bought, sold, measured and optimized."</w:t>
      </w:r>
    </w:p>
    <w:p w14:paraId="47110B01" w14:textId="45B360F9" w:rsidR="00FE75DF" w:rsidRDefault="00217AD3" w:rsidP="00217AD3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  <w:r w:rsidRPr="00217AD3">
        <w:rPr>
          <w:b/>
          <w:bCs/>
          <w:i/>
          <w:iCs/>
          <w:color w:val="2E74B5" w:themeColor="accent5" w:themeShade="BF"/>
          <w:sz w:val="36"/>
          <w:szCs w:val="36"/>
        </w:rPr>
        <w:t xml:space="preserve">Fierce </w:t>
      </w:r>
      <w:r w:rsidRPr="00217AD3">
        <w:rPr>
          <w:b/>
          <w:bCs/>
          <w:i/>
          <w:iCs/>
          <w:color w:val="2E74B5" w:themeColor="accent5" w:themeShade="BF"/>
          <w:sz w:val="36"/>
          <w:szCs w:val="36"/>
        </w:rPr>
        <w:t>3.18.21</w:t>
      </w:r>
    </w:p>
    <w:p w14:paraId="0D9C0AF9" w14:textId="0E4268DC" w:rsidR="00217AD3" w:rsidRDefault="00217AD3" w:rsidP="00217AD3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  <w:hyperlink r:id="rId5" w:history="1">
        <w:r w:rsidRPr="00217AD3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https://www.fiercevideo.com/video/amazon-vizio-among-first-time-iab-newfronts-presenters</w:t>
        </w:r>
      </w:hyperlink>
    </w:p>
    <w:p w14:paraId="24BD6B9B" w14:textId="02855957" w:rsidR="00217AD3" w:rsidRDefault="00217AD3" w:rsidP="00217AD3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  <w:r>
        <w:rPr>
          <w:b/>
          <w:bCs/>
          <w:i/>
          <w:iCs/>
          <w:color w:val="2E74B5" w:themeColor="accent5" w:themeShade="BF"/>
          <w:sz w:val="28"/>
          <w:szCs w:val="28"/>
        </w:rPr>
        <w:t>Image credit:</w:t>
      </w:r>
    </w:p>
    <w:p w14:paraId="50C11C32" w14:textId="23D5A153" w:rsidR="00217AD3" w:rsidRDefault="00217AD3" w:rsidP="00217AD3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  <w:hyperlink r:id="rId6" w:history="1">
        <w:r w:rsidRPr="00994826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https://www.iab.com/wp-content/uploads/2019/04/2019-newfronts-173-1024x683.jpg</w:t>
        </w:r>
      </w:hyperlink>
    </w:p>
    <w:p w14:paraId="62F12836" w14:textId="77777777" w:rsidR="00217AD3" w:rsidRPr="00217AD3" w:rsidRDefault="00217AD3" w:rsidP="00217AD3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</w:p>
    <w:p w14:paraId="6157C910" w14:textId="77777777" w:rsidR="00217AD3" w:rsidRPr="00217AD3" w:rsidRDefault="00217AD3" w:rsidP="00217AD3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</w:p>
    <w:p w14:paraId="6529EB8F" w14:textId="77777777" w:rsidR="00217AD3" w:rsidRPr="00217AD3" w:rsidRDefault="00217AD3" w:rsidP="00217AD3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</w:p>
    <w:p w14:paraId="74EEC08D" w14:textId="77777777" w:rsidR="00217AD3" w:rsidRDefault="00217AD3" w:rsidP="00217AD3"/>
    <w:sectPr w:rsidR="00217AD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D3"/>
    <w:rsid w:val="00217AD3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4098"/>
  <w15:chartTrackingRefBased/>
  <w15:docId w15:val="{A6A984E2-8FB3-49B1-A714-B346F7E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ab.com/wp-content/uploads/2019/04/2019-newfronts-173-1024x683.jpg" TargetMode="External"/><Relationship Id="rId5" Type="http://schemas.openxmlformats.org/officeDocument/2006/relationships/hyperlink" Target="https://www.fiercevideo.com/video/amazon-vizio-among-first-time-iab-newfronts-present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2021-03-19T18:25:00Z</dcterms:created>
  <dcterms:modified xsi:type="dcterms:W3CDTF">2021-03-19T18:33:00Z</dcterms:modified>
</cp:coreProperties>
</file>