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CB5953" w:rsidRPr="00CB5953" w:rsidRDefault="00CB5953" w:rsidP="00CB5953">
      <w:pPr>
        <w:rPr>
          <w:b/>
          <w:color w:val="CC00CC"/>
          <w:sz w:val="36"/>
        </w:rPr>
      </w:pPr>
      <w:r>
        <w:rPr>
          <w:b/>
          <w:color w:val="CC00CC"/>
          <w:sz w:val="36"/>
        </w:rPr>
        <w:t xml:space="preserve">Instagram's Fake Audiences Still </w:t>
      </w:r>
      <w:proofErr w:type="gramStart"/>
      <w:r>
        <w:rPr>
          <w:b/>
          <w:color w:val="CC00CC"/>
          <w:sz w:val="36"/>
        </w:rPr>
        <w:t>An</w:t>
      </w:r>
      <w:proofErr w:type="gramEnd"/>
      <w:r>
        <w:rPr>
          <w:b/>
          <w:color w:val="CC00CC"/>
          <w:sz w:val="36"/>
        </w:rPr>
        <w:t xml:space="preserve"> I</w:t>
      </w:r>
      <w:r w:rsidRPr="00CB5953">
        <w:rPr>
          <w:b/>
          <w:color w:val="CC00CC"/>
          <w:sz w:val="36"/>
        </w:rPr>
        <w:t>ssue</w:t>
      </w:r>
    </w:p>
    <w:p w:rsidR="00CB5953" w:rsidRPr="00CB5953" w:rsidRDefault="00CB5953" w:rsidP="00CB5953">
      <w:pPr>
        <w:rPr>
          <w:sz w:val="36"/>
        </w:rPr>
      </w:pPr>
      <w:r w:rsidRPr="00CB5953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1AAB96DF" wp14:editId="43C7ABA0">
            <wp:simplePos x="0" y="0"/>
            <wp:positionH relativeFrom="column">
              <wp:posOffset>4582160</wp:posOffset>
            </wp:positionH>
            <wp:positionV relativeFrom="paragraph">
              <wp:posOffset>513080</wp:posOffset>
            </wp:positionV>
            <wp:extent cx="1294130" cy="1261745"/>
            <wp:effectExtent l="0" t="0" r="1270" b="0"/>
            <wp:wrapTight wrapText="bothSides">
              <wp:wrapPolygon edited="0">
                <wp:start x="4769" y="0"/>
                <wp:lineTo x="3816" y="1304"/>
                <wp:lineTo x="3180" y="3261"/>
                <wp:lineTo x="3180" y="10436"/>
                <wp:lineTo x="0" y="15654"/>
                <wp:lineTo x="0" y="20219"/>
                <wp:lineTo x="10493" y="21198"/>
                <wp:lineTo x="13036" y="21198"/>
                <wp:lineTo x="13354" y="20872"/>
                <wp:lineTo x="21303" y="19567"/>
                <wp:lineTo x="21303" y="16306"/>
                <wp:lineTo x="12400" y="15654"/>
                <wp:lineTo x="18442" y="12393"/>
                <wp:lineTo x="18442" y="4240"/>
                <wp:lineTo x="17488" y="1304"/>
                <wp:lineTo x="16534" y="0"/>
                <wp:lineTo x="476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_PNG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953">
        <w:rPr>
          <w:sz w:val="36"/>
        </w:rPr>
        <w:t>Points North Group reports that Instagram's fake follower numbers haven't been dented since the platform declared a crackdown on the problem; an allegation the company denies saying its efforts have seen "promising results." Instagram pledged to use artificial intelligence to root out inauthentic audiences and ban third-party apps that help influencers fraudulently boost their followers.</w:t>
      </w:r>
    </w:p>
    <w:p w:rsidR="008E144F" w:rsidRPr="00CB5953" w:rsidRDefault="00CB5953" w:rsidP="00CB5953">
      <w:pPr>
        <w:jc w:val="right"/>
        <w:rPr>
          <w:b/>
          <w:i/>
          <w:color w:val="CC00CC"/>
          <w:sz w:val="36"/>
        </w:rPr>
      </w:pPr>
      <w:r w:rsidRPr="00CB5953">
        <w:rPr>
          <w:b/>
          <w:i/>
          <w:color w:val="CC00CC"/>
          <w:sz w:val="36"/>
        </w:rPr>
        <w:t xml:space="preserve">The Drum </w:t>
      </w:r>
      <w:r w:rsidR="00B513A3">
        <w:rPr>
          <w:b/>
          <w:i/>
          <w:color w:val="CC00CC"/>
          <w:sz w:val="36"/>
        </w:rPr>
        <w:t>1/17/19</w:t>
      </w:r>
      <w:bookmarkStart w:id="0" w:name="_GoBack"/>
      <w:bookmarkEnd w:id="0"/>
    </w:p>
    <w:p w:rsidR="00CB5953" w:rsidRDefault="00CB5953" w:rsidP="00CB5953">
      <w:hyperlink r:id="rId6" w:history="1">
        <w:r w:rsidRPr="00ED248E">
          <w:rPr>
            <w:rStyle w:val="Hyperlink"/>
          </w:rPr>
          <w:t>https://www.thedrum.com/news/2019/01/17/instagrams-fake-follower-purge-has-had-little-effect-fraudulent-influencers</w:t>
        </w:r>
      </w:hyperlink>
    </w:p>
    <w:p w:rsidR="00CB5953" w:rsidRDefault="00CB5953" w:rsidP="00CB5953"/>
    <w:sectPr w:rsidR="00CB5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53"/>
    <w:rsid w:val="004A14F9"/>
    <w:rsid w:val="0051611A"/>
    <w:rsid w:val="00746FC2"/>
    <w:rsid w:val="008E144F"/>
    <w:rsid w:val="00B513A3"/>
    <w:rsid w:val="00CB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9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9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drum.com/news/2019/01/17/instagrams-fake-follower-purge-has-had-little-effect-fraudulent-influence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2019-01-18T17:35:00Z</dcterms:created>
  <dcterms:modified xsi:type="dcterms:W3CDTF">2019-01-18T17:41:00Z</dcterms:modified>
</cp:coreProperties>
</file>