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9E4800" w:rsidRPr="009E4800" w:rsidRDefault="009E4800" w:rsidP="009E4800">
      <w:pPr>
        <w:rPr>
          <w:b/>
          <w:color w:val="FF0000"/>
          <w:sz w:val="36"/>
        </w:rPr>
      </w:pPr>
      <w:r w:rsidRPr="009E4800">
        <w:rPr>
          <w:b/>
          <w:color w:val="FF0000"/>
          <w:sz w:val="36"/>
        </w:rPr>
        <w:t>Google, YouTube Launch Interactive Mobile Marketing T</w:t>
      </w:r>
      <w:r w:rsidRPr="009E4800">
        <w:rPr>
          <w:b/>
          <w:color w:val="FF0000"/>
          <w:sz w:val="36"/>
        </w:rPr>
        <w:t>ools</w:t>
      </w:r>
    </w:p>
    <w:p w:rsidR="009E4800" w:rsidRPr="009E4800" w:rsidRDefault="009E4800" w:rsidP="009E480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5D628" wp14:editId="557580F1">
            <wp:simplePos x="0" y="0"/>
            <wp:positionH relativeFrom="column">
              <wp:posOffset>4858385</wp:posOffset>
            </wp:positionH>
            <wp:positionV relativeFrom="paragraph">
              <wp:posOffset>161290</wp:posOffset>
            </wp:positionV>
            <wp:extent cx="1216660" cy="2633345"/>
            <wp:effectExtent l="0" t="0" r="2540" b="0"/>
            <wp:wrapTight wrapText="bothSides">
              <wp:wrapPolygon edited="0">
                <wp:start x="0" y="0"/>
                <wp:lineTo x="0" y="21407"/>
                <wp:lineTo x="21307" y="21407"/>
                <wp:lineTo x="2130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800">
        <w:rPr>
          <w:sz w:val="36"/>
        </w:rPr>
        <w:t xml:space="preserve">Google-owned YouTube is testing AR Beauty Try-On, a tool for the app that enables individuals watching makeup review videos to see themselves glammed up with products such as lipstick via their own front-facing cameras. Google is </w:t>
      </w:r>
      <w:bookmarkStart w:id="0" w:name="_GoBack"/>
      <w:bookmarkEnd w:id="0"/>
      <w:r w:rsidR="00F9741B" w:rsidRPr="009E4800">
        <w:rPr>
          <w:sz w:val="36"/>
        </w:rPr>
        <w:t>also launching</w:t>
      </w:r>
      <w:r w:rsidRPr="009E4800">
        <w:rPr>
          <w:sz w:val="36"/>
        </w:rPr>
        <w:t xml:space="preserve"> Swirl for mobile, a 360-degree display ad format with animation, rotate and zooming features, along with another format that enables brands to run live YouTube streams in display ads.</w:t>
      </w:r>
    </w:p>
    <w:p w:rsidR="008E144F" w:rsidRDefault="009E4800" w:rsidP="009E4800">
      <w:pPr>
        <w:jc w:val="right"/>
        <w:rPr>
          <w:b/>
          <w:i/>
          <w:color w:val="FF0000"/>
          <w:sz w:val="36"/>
        </w:rPr>
      </w:pPr>
      <w:r w:rsidRPr="009E4800">
        <w:rPr>
          <w:b/>
          <w:i/>
          <w:color w:val="FF0000"/>
          <w:sz w:val="36"/>
        </w:rPr>
        <w:t>TechCrunch 6/18/19</w:t>
      </w:r>
    </w:p>
    <w:p w:rsidR="009E4800" w:rsidRPr="009E4800" w:rsidRDefault="009E4800" w:rsidP="009E4800">
      <w:pPr>
        <w:jc w:val="right"/>
        <w:rPr>
          <w:b/>
          <w:i/>
          <w:color w:val="FF0000"/>
          <w:sz w:val="28"/>
        </w:rPr>
      </w:pPr>
      <w:hyperlink r:id="rId6" w:history="1">
        <w:r w:rsidRPr="009E4800">
          <w:rPr>
            <w:rStyle w:val="Hyperlink"/>
            <w:b/>
            <w:i/>
            <w:color w:val="FF0000"/>
            <w:sz w:val="28"/>
          </w:rPr>
          <w:t>https://techcrunch.com/2019/06/18/youtubes-new-ar-beauty-try-on-lets-viewers-virtually-try-on-makeup-while-watching-video-reviews/</w:t>
        </w:r>
      </w:hyperlink>
    </w:p>
    <w:p w:rsidR="009E4800" w:rsidRPr="009E4800" w:rsidRDefault="009E4800" w:rsidP="009E4800">
      <w:pPr>
        <w:jc w:val="right"/>
        <w:rPr>
          <w:b/>
          <w:i/>
          <w:color w:val="FF0000"/>
          <w:sz w:val="36"/>
        </w:rPr>
      </w:pPr>
    </w:p>
    <w:sectPr w:rsidR="009E4800" w:rsidRPr="009E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00"/>
    <w:rsid w:val="004A14F9"/>
    <w:rsid w:val="0051611A"/>
    <w:rsid w:val="00746FC2"/>
    <w:rsid w:val="008E144F"/>
    <w:rsid w:val="009E4800"/>
    <w:rsid w:val="00F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9/06/18/youtubes-new-ar-beauty-try-on-lets-viewers-virtually-try-on-makeup-while-watching-video-review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2019-06-19T15:28:00Z</dcterms:created>
  <dcterms:modified xsi:type="dcterms:W3CDTF">2019-06-19T15:33:00Z</dcterms:modified>
</cp:coreProperties>
</file>