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B57DC" w:rsidRPr="00FB57DC" w:rsidRDefault="00FB57DC" w:rsidP="00FB57DC">
      <w:pPr>
        <w:rPr>
          <w:b/>
          <w:color w:val="FF0000"/>
          <w:sz w:val="40"/>
          <w:szCs w:val="40"/>
        </w:rPr>
      </w:pPr>
      <w:r w:rsidRPr="00FB57DC">
        <w:rPr>
          <w:b/>
          <w:color w:val="FF0000"/>
          <w:sz w:val="40"/>
          <w:szCs w:val="40"/>
        </w:rPr>
        <w:t>Marketers Can Now Track V</w:t>
      </w:r>
      <w:r w:rsidRPr="00FB57DC">
        <w:rPr>
          <w:b/>
          <w:color w:val="FF0000"/>
          <w:sz w:val="40"/>
          <w:szCs w:val="40"/>
        </w:rPr>
        <w:t xml:space="preserve">ideo </w:t>
      </w:r>
      <w:r w:rsidRPr="00FB57DC">
        <w:rPr>
          <w:b/>
          <w:color w:val="FF0000"/>
          <w:sz w:val="40"/>
          <w:szCs w:val="40"/>
        </w:rPr>
        <w:t>V</w:t>
      </w:r>
      <w:r w:rsidRPr="00FB57DC">
        <w:rPr>
          <w:b/>
          <w:color w:val="FF0000"/>
          <w:sz w:val="40"/>
          <w:szCs w:val="40"/>
        </w:rPr>
        <w:t xml:space="preserve">iew </w:t>
      </w:r>
      <w:r w:rsidRPr="00FB57DC">
        <w:rPr>
          <w:b/>
          <w:color w:val="FF0000"/>
          <w:sz w:val="40"/>
          <w:szCs w:val="40"/>
        </w:rPr>
        <w:t>C</w:t>
      </w:r>
      <w:r w:rsidRPr="00FB57DC">
        <w:rPr>
          <w:b/>
          <w:color w:val="FF0000"/>
          <w:sz w:val="40"/>
          <w:szCs w:val="40"/>
        </w:rPr>
        <w:t xml:space="preserve">ount on Instagram </w:t>
      </w:r>
    </w:p>
    <w:p w:rsidR="00FB57DC" w:rsidRPr="00FB57DC" w:rsidRDefault="00FB57DC" w:rsidP="00FB57DC">
      <w:pPr>
        <w:rPr>
          <w:sz w:val="40"/>
          <w:szCs w:val="40"/>
        </w:rPr>
      </w:pPr>
      <w:r>
        <w:rPr>
          <w:noProof/>
          <w:sz w:val="40"/>
          <w:szCs w:val="40"/>
        </w:rPr>
        <w:drawing>
          <wp:anchor distT="0" distB="0" distL="114300" distR="114300" simplePos="0" relativeHeight="251658240" behindDoc="1" locked="0" layoutInCell="1" allowOverlap="1" wp14:anchorId="4BD2174E" wp14:editId="55D4E64C">
            <wp:simplePos x="0" y="0"/>
            <wp:positionH relativeFrom="column">
              <wp:posOffset>3994150</wp:posOffset>
            </wp:positionH>
            <wp:positionV relativeFrom="paragraph">
              <wp:posOffset>436245</wp:posOffset>
            </wp:positionV>
            <wp:extent cx="2232025" cy="1254760"/>
            <wp:effectExtent l="0" t="0" r="0" b="2540"/>
            <wp:wrapTight wrapText="bothSides">
              <wp:wrapPolygon edited="0">
                <wp:start x="0" y="0"/>
                <wp:lineTo x="0" y="21316"/>
                <wp:lineTo x="21385" y="21316"/>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2-580-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025" cy="1254760"/>
                    </a:xfrm>
                    <a:prstGeom prst="rect">
                      <a:avLst/>
                    </a:prstGeom>
                  </pic:spPr>
                </pic:pic>
              </a:graphicData>
            </a:graphic>
            <wp14:sizeRelH relativeFrom="page">
              <wp14:pctWidth>0</wp14:pctWidth>
            </wp14:sizeRelH>
            <wp14:sizeRelV relativeFrom="page">
              <wp14:pctHeight>0</wp14:pctHeight>
            </wp14:sizeRelV>
          </wp:anchor>
        </w:drawing>
      </w:r>
      <w:r w:rsidRPr="00FB57DC">
        <w:rPr>
          <w:sz w:val="40"/>
          <w:szCs w:val="40"/>
        </w:rPr>
        <w:t>Instagram is extending its video metrics, and marketers will be able to track video view counts in addition to "likes." Internal Instagram data show the amount of time viewers spend watching ads has increased by more than 40</w:t>
      </w:r>
      <w:bookmarkStart w:id="0" w:name="_GoBack"/>
      <w:bookmarkEnd w:id="0"/>
      <w:r w:rsidRPr="00FB57DC">
        <w:rPr>
          <w:sz w:val="40"/>
          <w:szCs w:val="40"/>
        </w:rPr>
        <w:t xml:space="preserve">% in the past six months. </w:t>
      </w:r>
    </w:p>
    <w:p w:rsidR="00CF175D" w:rsidRPr="00FB57DC" w:rsidRDefault="00FB57DC" w:rsidP="00FB57DC">
      <w:pPr>
        <w:jc w:val="right"/>
        <w:rPr>
          <w:b/>
          <w:i/>
          <w:color w:val="FF0000"/>
          <w:sz w:val="40"/>
          <w:szCs w:val="40"/>
        </w:rPr>
      </w:pPr>
      <w:r w:rsidRPr="00FB57DC">
        <w:rPr>
          <w:b/>
          <w:i/>
          <w:color w:val="FF0000"/>
          <w:sz w:val="40"/>
          <w:szCs w:val="40"/>
        </w:rPr>
        <w:t>Ventur</w:t>
      </w:r>
      <w:r w:rsidRPr="00FB57DC">
        <w:rPr>
          <w:b/>
          <w:i/>
          <w:color w:val="FF0000"/>
          <w:sz w:val="40"/>
          <w:szCs w:val="40"/>
        </w:rPr>
        <w:t>eBeat 2/11/16</w:t>
      </w:r>
    </w:p>
    <w:p w:rsidR="00FB57DC" w:rsidRPr="00FB57DC" w:rsidRDefault="00FB57DC" w:rsidP="00FB57DC">
      <w:pPr>
        <w:jc w:val="right"/>
        <w:rPr>
          <w:b/>
          <w:color w:val="FF0000"/>
          <w:sz w:val="28"/>
          <w:szCs w:val="28"/>
        </w:rPr>
      </w:pPr>
      <w:hyperlink r:id="rId6" w:history="1">
        <w:r w:rsidRPr="00FB57DC">
          <w:rPr>
            <w:rStyle w:val="Hyperlink"/>
            <w:b/>
            <w:sz w:val="28"/>
            <w:szCs w:val="28"/>
          </w:rPr>
          <w:t>http://venturebeat.com/2016/02/11/instagram-starts-rolling-out-view-counts-for-videos/</w:t>
        </w:r>
      </w:hyperlink>
    </w:p>
    <w:p w:rsidR="00FB57DC" w:rsidRDefault="00FB57DC" w:rsidP="00FB57DC">
      <w:pPr>
        <w:jc w:val="right"/>
        <w:rPr>
          <w:b/>
          <w:color w:val="FF0000"/>
          <w:sz w:val="40"/>
          <w:szCs w:val="40"/>
        </w:rPr>
      </w:pPr>
    </w:p>
    <w:p w:rsidR="00FB57DC" w:rsidRPr="00FB57DC" w:rsidRDefault="00FB57DC" w:rsidP="00FB57DC">
      <w:pPr>
        <w:jc w:val="right"/>
        <w:rPr>
          <w:b/>
          <w:color w:val="FF0000"/>
          <w:sz w:val="40"/>
          <w:szCs w:val="40"/>
        </w:rPr>
      </w:pPr>
    </w:p>
    <w:sectPr w:rsidR="00FB57DC" w:rsidRPr="00FB57D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DC"/>
    <w:rsid w:val="00194E35"/>
    <w:rsid w:val="00226A80"/>
    <w:rsid w:val="002C4348"/>
    <w:rsid w:val="00A90A24"/>
    <w:rsid w:val="00CF175D"/>
    <w:rsid w:val="00FB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DC"/>
    <w:rPr>
      <w:rFonts w:ascii="Tahoma" w:hAnsi="Tahoma" w:cs="Tahoma"/>
      <w:sz w:val="16"/>
      <w:szCs w:val="16"/>
    </w:rPr>
  </w:style>
  <w:style w:type="character" w:styleId="Hyperlink">
    <w:name w:val="Hyperlink"/>
    <w:basedOn w:val="DefaultParagraphFont"/>
    <w:uiPriority w:val="99"/>
    <w:unhideWhenUsed/>
    <w:rsid w:val="00FB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DC"/>
    <w:rPr>
      <w:rFonts w:ascii="Tahoma" w:hAnsi="Tahoma" w:cs="Tahoma"/>
      <w:sz w:val="16"/>
      <w:szCs w:val="16"/>
    </w:rPr>
  </w:style>
  <w:style w:type="character" w:styleId="Hyperlink">
    <w:name w:val="Hyperlink"/>
    <w:basedOn w:val="DefaultParagraphFont"/>
    <w:uiPriority w:val="99"/>
    <w:unhideWhenUsed/>
    <w:rsid w:val="00FB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enturebeat.com/2016/02/11/instagram-starts-rolling-out-view-counts-for-video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2016-02-12T17:10:00Z</dcterms:created>
  <dcterms:modified xsi:type="dcterms:W3CDTF">2016-02-12T17:15:00Z</dcterms:modified>
</cp:coreProperties>
</file>