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DEDED" w:themeColor="accent3" w:themeTint="33"/>
  <w:body>
    <w:p w14:paraId="6D8B198A" w14:textId="6F3CCC67" w:rsidR="005559D5" w:rsidRPr="00E341C1" w:rsidRDefault="005559D5" w:rsidP="005559D5">
      <w:pPr>
        <w:rPr>
          <w:b/>
          <w:bCs/>
          <w:color w:val="FF0000"/>
          <w:sz w:val="36"/>
          <w:szCs w:val="36"/>
        </w:rPr>
      </w:pPr>
      <w:r w:rsidRPr="00E341C1">
        <w:rPr>
          <w:b/>
          <w:bCs/>
          <w:color w:val="FF0000"/>
          <w:sz w:val="36"/>
          <w:szCs w:val="36"/>
        </w:rPr>
        <w:t xml:space="preserve">States </w:t>
      </w:r>
      <w:r w:rsidR="00E341C1" w:rsidRPr="00E341C1">
        <w:rPr>
          <w:b/>
          <w:bCs/>
          <w:color w:val="FF0000"/>
          <w:sz w:val="36"/>
          <w:szCs w:val="36"/>
        </w:rPr>
        <w:t>A</w:t>
      </w:r>
      <w:r w:rsidRPr="00E341C1">
        <w:rPr>
          <w:b/>
          <w:bCs/>
          <w:color w:val="FF0000"/>
          <w:sz w:val="36"/>
          <w:szCs w:val="36"/>
        </w:rPr>
        <w:t xml:space="preserve">ccuse Meta </w:t>
      </w:r>
      <w:r w:rsidR="00E341C1" w:rsidRPr="00E341C1">
        <w:rPr>
          <w:b/>
          <w:bCs/>
          <w:color w:val="FF0000"/>
          <w:sz w:val="36"/>
          <w:szCs w:val="36"/>
        </w:rPr>
        <w:t>O</w:t>
      </w:r>
      <w:r w:rsidRPr="00E341C1">
        <w:rPr>
          <w:b/>
          <w:bCs/>
          <w:color w:val="FF0000"/>
          <w:sz w:val="36"/>
          <w:szCs w:val="36"/>
        </w:rPr>
        <w:t xml:space="preserve">f </w:t>
      </w:r>
      <w:r w:rsidR="00E341C1" w:rsidRPr="00E341C1">
        <w:rPr>
          <w:b/>
          <w:bCs/>
          <w:color w:val="FF0000"/>
          <w:sz w:val="36"/>
          <w:szCs w:val="36"/>
        </w:rPr>
        <w:t>C</w:t>
      </w:r>
      <w:r w:rsidRPr="00E341C1">
        <w:rPr>
          <w:b/>
          <w:bCs/>
          <w:color w:val="FF0000"/>
          <w:sz w:val="36"/>
          <w:szCs w:val="36"/>
        </w:rPr>
        <w:t xml:space="preserve">ontributing </w:t>
      </w:r>
      <w:r w:rsidR="00E341C1" w:rsidRPr="00E341C1">
        <w:rPr>
          <w:b/>
          <w:bCs/>
          <w:color w:val="FF0000"/>
          <w:sz w:val="36"/>
          <w:szCs w:val="36"/>
        </w:rPr>
        <w:t>T</w:t>
      </w:r>
      <w:r w:rsidRPr="00E341C1">
        <w:rPr>
          <w:b/>
          <w:bCs/>
          <w:color w:val="FF0000"/>
          <w:sz w:val="36"/>
          <w:szCs w:val="36"/>
        </w:rPr>
        <w:t xml:space="preserve">o </w:t>
      </w:r>
      <w:r w:rsidR="00E341C1" w:rsidRPr="00E341C1">
        <w:rPr>
          <w:b/>
          <w:bCs/>
          <w:color w:val="FF0000"/>
          <w:sz w:val="36"/>
          <w:szCs w:val="36"/>
        </w:rPr>
        <w:t>M</w:t>
      </w:r>
      <w:r w:rsidRPr="00E341C1">
        <w:rPr>
          <w:b/>
          <w:bCs/>
          <w:color w:val="FF0000"/>
          <w:sz w:val="36"/>
          <w:szCs w:val="36"/>
        </w:rPr>
        <w:t xml:space="preserve">ental </w:t>
      </w:r>
      <w:r w:rsidR="00E341C1" w:rsidRPr="00E341C1">
        <w:rPr>
          <w:b/>
          <w:bCs/>
          <w:color w:val="FF0000"/>
          <w:sz w:val="36"/>
          <w:szCs w:val="36"/>
        </w:rPr>
        <w:t>H</w:t>
      </w:r>
      <w:r w:rsidRPr="00E341C1">
        <w:rPr>
          <w:b/>
          <w:bCs/>
          <w:color w:val="FF0000"/>
          <w:sz w:val="36"/>
          <w:szCs w:val="36"/>
        </w:rPr>
        <w:t xml:space="preserve">ealth </w:t>
      </w:r>
      <w:r w:rsidR="00E341C1" w:rsidRPr="00E341C1">
        <w:rPr>
          <w:b/>
          <w:bCs/>
          <w:color w:val="FF0000"/>
          <w:sz w:val="36"/>
          <w:szCs w:val="36"/>
        </w:rPr>
        <w:t>C</w:t>
      </w:r>
      <w:r w:rsidRPr="00E341C1">
        <w:rPr>
          <w:b/>
          <w:bCs/>
          <w:color w:val="FF0000"/>
          <w:sz w:val="36"/>
          <w:szCs w:val="36"/>
        </w:rPr>
        <w:t>risis</w:t>
      </w:r>
    </w:p>
    <w:p w14:paraId="0C5FC6C9" w14:textId="03BD8D01" w:rsidR="005559D5" w:rsidRPr="00E341C1" w:rsidRDefault="00E341C1" w:rsidP="005559D5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7216" behindDoc="1" locked="0" layoutInCell="1" allowOverlap="1" wp14:anchorId="381AD2F1" wp14:editId="2B9DC3B6">
            <wp:simplePos x="0" y="0"/>
            <wp:positionH relativeFrom="column">
              <wp:posOffset>4463852</wp:posOffset>
            </wp:positionH>
            <wp:positionV relativeFrom="paragraph">
              <wp:posOffset>385759</wp:posOffset>
            </wp:positionV>
            <wp:extent cx="1727835" cy="969010"/>
            <wp:effectExtent l="0" t="0" r="5715" b="2540"/>
            <wp:wrapTight wrapText="bothSides">
              <wp:wrapPolygon edited="0">
                <wp:start x="0" y="0"/>
                <wp:lineTo x="0" y="21232"/>
                <wp:lineTo x="21433" y="21232"/>
                <wp:lineTo x="21433" y="0"/>
                <wp:lineTo x="0" y="0"/>
              </wp:wrapPolygon>
            </wp:wrapTight>
            <wp:docPr id="338628865" name="Picture 1" descr="A close-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8628865" name="Picture 1" descr="A close-up of a 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835" cy="969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59D5" w:rsidRPr="00E341C1">
        <w:rPr>
          <w:sz w:val="36"/>
          <w:szCs w:val="36"/>
        </w:rPr>
        <w:t>Meta harms the mental health of young people and keeps children on its platforms with addictive features, 33 attorneys general argue in a federal lawsuit. Another nine attorneys general have begun suing the social media company on a state-by-state basis.</w:t>
      </w:r>
    </w:p>
    <w:p w14:paraId="2DE2AC40" w14:textId="77777777" w:rsidR="005559D5" w:rsidRPr="00E341C1" w:rsidRDefault="005559D5" w:rsidP="00E341C1">
      <w:pPr>
        <w:jc w:val="right"/>
        <w:rPr>
          <w:b/>
          <w:bCs/>
          <w:i/>
          <w:iCs/>
          <w:color w:val="FF0000"/>
          <w:sz w:val="36"/>
          <w:szCs w:val="36"/>
        </w:rPr>
      </w:pPr>
      <w:r w:rsidRPr="00E341C1">
        <w:rPr>
          <w:b/>
          <w:bCs/>
          <w:i/>
          <w:iCs/>
          <w:color w:val="FF0000"/>
          <w:sz w:val="36"/>
          <w:szCs w:val="36"/>
        </w:rPr>
        <w:t>CNBC 10/24</w:t>
      </w:r>
      <w:r w:rsidRPr="00E341C1">
        <w:rPr>
          <w:b/>
          <w:bCs/>
          <w:i/>
          <w:iCs/>
          <w:color w:val="FF0000"/>
          <w:sz w:val="36"/>
          <w:szCs w:val="36"/>
        </w:rPr>
        <w:t>/23</w:t>
      </w:r>
    </w:p>
    <w:p w14:paraId="2BC9BCB6" w14:textId="78CD7908" w:rsidR="00FE75DF" w:rsidRPr="00E341C1" w:rsidRDefault="00E341C1" w:rsidP="00E341C1">
      <w:pPr>
        <w:jc w:val="right"/>
        <w:rPr>
          <w:i/>
          <w:iCs/>
          <w:sz w:val="28"/>
          <w:szCs w:val="28"/>
        </w:rPr>
      </w:pPr>
      <w:hyperlink r:id="rId5" w:history="1">
        <w:r w:rsidRPr="00E341C1">
          <w:rPr>
            <w:rStyle w:val="Hyperlink"/>
            <w:i/>
            <w:iCs/>
            <w:sz w:val="28"/>
            <w:szCs w:val="28"/>
          </w:rPr>
          <w:t>https://www.cnbc.com/2023/10/24/bipartisan-group-of-ags-sue-meta-for-addictive-features.html</w:t>
        </w:r>
      </w:hyperlink>
    </w:p>
    <w:p w14:paraId="2F56756B" w14:textId="77777777" w:rsidR="00E341C1" w:rsidRDefault="00E341C1" w:rsidP="005559D5"/>
    <w:sectPr w:rsidR="00E341C1" w:rsidSect="003837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278"/>
    <w:rsid w:val="003837C3"/>
    <w:rsid w:val="005559D5"/>
    <w:rsid w:val="00580278"/>
    <w:rsid w:val="00E341C1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2]"/>
    </o:shapedefaults>
    <o:shapelayout v:ext="edit">
      <o:idmap v:ext="edit" data="1"/>
    </o:shapelayout>
  </w:shapeDefaults>
  <w:decimalSymbol w:val="."/>
  <w:listSeparator w:val=","/>
  <w14:docId w14:val="016B348E"/>
  <w15:chartTrackingRefBased/>
  <w15:docId w15:val="{23A3F232-5091-4320-A798-907A9F086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41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41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nbc.com/2023/10/24/bipartisan-group-of-ags-sue-meta-for-addictive-features.html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2</cp:revision>
  <dcterms:created xsi:type="dcterms:W3CDTF">2023-10-25T20:29:00Z</dcterms:created>
  <dcterms:modified xsi:type="dcterms:W3CDTF">2023-10-25T20:29:00Z</dcterms:modified>
</cp:coreProperties>
</file>