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1F5892" w:rsidRPr="001F5892" w:rsidRDefault="001F5892" w:rsidP="001F5892">
      <w:pPr>
        <w:rPr>
          <w:b/>
          <w:color w:val="FF0000"/>
          <w:sz w:val="40"/>
          <w:szCs w:val="40"/>
        </w:rPr>
      </w:pPr>
      <w:r w:rsidRPr="001F5892">
        <w:rPr>
          <w:b/>
          <w:color w:val="FF0000"/>
          <w:sz w:val="40"/>
          <w:szCs w:val="40"/>
        </w:rPr>
        <w:t>My Life As An iPhone Reporter</w:t>
      </w:r>
    </w:p>
    <w:p w:rsidR="001F5892" w:rsidRDefault="001F5892">
      <w:pPr>
        <w:rPr>
          <w:sz w:val="40"/>
          <w:szCs w:val="40"/>
        </w:rPr>
      </w:pPr>
      <w:r w:rsidRPr="001F5892">
        <w:rPr>
          <w:sz w:val="40"/>
          <w:szCs w:val="40"/>
        </w:rPr>
        <w:t xml:space="preserve">For nearly two decades, Neal Augenstein has been an award-winning reporter with WTOP-FM and wtop.com. He's </w: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712470</wp:posOffset>
            </wp:positionV>
            <wp:extent cx="220027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1" name="Picture 1" descr="https://pbs.twimg.com/profile_images/430021809031766016/-ter7szk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430021809031766016/-ter7szk_400x40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892">
        <w:rPr>
          <w:sz w:val="40"/>
          <w:szCs w:val="40"/>
        </w:rPr>
        <w:t>believed to be one of the first major-market radio reporters to do all</w:t>
      </w:r>
      <w:bookmarkStart w:id="0" w:name="_GoBack"/>
      <w:bookmarkEnd w:id="0"/>
      <w:r w:rsidRPr="001F5892">
        <w:rPr>
          <w:sz w:val="40"/>
          <w:szCs w:val="40"/>
        </w:rPr>
        <w:t xml:space="preserve"> his field reporting on an iPhone. </w:t>
      </w:r>
      <w:r w:rsidRPr="001F5892">
        <w:rPr>
          <w:sz w:val="40"/>
          <w:szCs w:val="40"/>
        </w:rPr>
        <w:t xml:space="preserve">Augenstein says that, in 2015, photo and video-sharing sites like Twitter, Facebook, and Instagram are where news is broken, "generally in visually-oriented, easily-digested tidbits." </w:t>
      </w:r>
    </w:p>
    <w:p w:rsidR="001F5892" w:rsidRPr="001F5892" w:rsidRDefault="001F5892" w:rsidP="001F5892">
      <w:pPr>
        <w:jc w:val="right"/>
        <w:rPr>
          <w:b/>
          <w:i/>
          <w:color w:val="FF0000"/>
          <w:sz w:val="40"/>
          <w:szCs w:val="40"/>
        </w:rPr>
      </w:pPr>
      <w:r w:rsidRPr="001F5892">
        <w:rPr>
          <w:b/>
          <w:i/>
          <w:color w:val="FF0000"/>
          <w:sz w:val="40"/>
          <w:szCs w:val="40"/>
        </w:rPr>
        <w:t>Radio Ink 4.2.15</w:t>
      </w:r>
    </w:p>
    <w:p w:rsidR="001F5892" w:rsidRPr="001F5892" w:rsidRDefault="001F5892" w:rsidP="001F5892">
      <w:pPr>
        <w:jc w:val="right"/>
        <w:rPr>
          <w:sz w:val="32"/>
          <w:szCs w:val="32"/>
        </w:rPr>
      </w:pPr>
      <w:hyperlink r:id="rId6" w:history="1">
        <w:r w:rsidRPr="001F5892">
          <w:rPr>
            <w:rStyle w:val="Hyperlink"/>
            <w:sz w:val="32"/>
            <w:szCs w:val="32"/>
          </w:rPr>
          <w:t>http://www.radioink.com/Article.asp?id=2912523&amp;spid=24698</w:t>
        </w:r>
      </w:hyperlink>
    </w:p>
    <w:p w:rsidR="001F5892" w:rsidRDefault="001F5892"/>
    <w:p w:rsidR="001F5892" w:rsidRDefault="001F5892"/>
    <w:p w:rsidR="001F5892" w:rsidRDefault="001F5892"/>
    <w:sectPr w:rsidR="001F5892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92"/>
    <w:rsid w:val="00194E35"/>
    <w:rsid w:val="001F5892"/>
    <w:rsid w:val="003B1D71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8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8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ioink.com/Article.asp?id=2912523&amp;spid=2469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2015-04-02T12:02:00Z</dcterms:created>
  <dcterms:modified xsi:type="dcterms:W3CDTF">2015-04-02T12:07:00Z</dcterms:modified>
</cp:coreProperties>
</file>