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472F6" w:rsidRPr="00C472F6" w:rsidRDefault="00C472F6" w:rsidP="00C472F6">
      <w:pPr>
        <w:rPr>
          <w:b/>
          <w:color w:val="660033"/>
          <w:sz w:val="36"/>
        </w:rPr>
      </w:pPr>
      <w:r w:rsidRPr="00C472F6">
        <w:rPr>
          <w:b/>
          <w:color w:val="660033"/>
          <w:sz w:val="36"/>
        </w:rPr>
        <w:t>NAB, RAB Go D</w:t>
      </w:r>
      <w:r w:rsidRPr="00C472F6">
        <w:rPr>
          <w:b/>
          <w:color w:val="660033"/>
          <w:sz w:val="36"/>
        </w:rPr>
        <w:t>igital for 2020 Radio Show</w:t>
      </w:r>
    </w:p>
    <w:p w:rsidR="00C472F6" w:rsidRPr="00C472F6" w:rsidRDefault="00C472F6" w:rsidP="00C472F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479425</wp:posOffset>
            </wp:positionV>
            <wp:extent cx="1776095" cy="958215"/>
            <wp:effectExtent l="0" t="0" r="0" b="0"/>
            <wp:wrapTight wrapText="bothSides">
              <wp:wrapPolygon edited="0">
                <wp:start x="0" y="0"/>
                <wp:lineTo x="0" y="21042"/>
                <wp:lineTo x="21314" y="21042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11_national_association_broadcasters_shinkle_605-300x1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2F6">
        <w:rPr>
          <w:sz w:val="36"/>
        </w:rPr>
        <w:t>The National Association of Broadcasters and the Radio Advertising Bureau have opted to replace their 2020 Radio Show, scheduled to be held in September, with a virtual event amid concerns about the ongoing pa</w:t>
      </w:r>
      <w:bookmarkStart w:id="0" w:name="_GoBack"/>
      <w:bookmarkEnd w:id="0"/>
      <w:r w:rsidRPr="00C472F6">
        <w:rPr>
          <w:sz w:val="36"/>
        </w:rPr>
        <w:t xml:space="preserve">ndemic -- a move 72% of Inside Radio poll respondents support. </w:t>
      </w:r>
    </w:p>
    <w:p w:rsidR="008E144F" w:rsidRPr="00C472F6" w:rsidRDefault="00C472F6" w:rsidP="00C472F6">
      <w:pPr>
        <w:jc w:val="right"/>
        <w:rPr>
          <w:b/>
          <w:i/>
          <w:color w:val="660033"/>
          <w:sz w:val="36"/>
        </w:rPr>
      </w:pPr>
      <w:r w:rsidRPr="00C472F6">
        <w:rPr>
          <w:b/>
          <w:i/>
          <w:color w:val="660033"/>
          <w:sz w:val="36"/>
        </w:rPr>
        <w:t xml:space="preserve">Radio </w:t>
      </w:r>
      <w:r w:rsidRPr="00C472F6">
        <w:rPr>
          <w:b/>
          <w:i/>
          <w:color w:val="660033"/>
          <w:sz w:val="36"/>
        </w:rPr>
        <w:t xml:space="preserve">and Television Business Report </w:t>
      </w:r>
      <w:r w:rsidRPr="00C472F6">
        <w:rPr>
          <w:b/>
          <w:i/>
          <w:color w:val="660033"/>
          <w:sz w:val="36"/>
        </w:rPr>
        <w:t>6/3</w:t>
      </w:r>
      <w:r w:rsidRPr="00C472F6">
        <w:rPr>
          <w:b/>
          <w:i/>
          <w:color w:val="660033"/>
          <w:sz w:val="36"/>
        </w:rPr>
        <w:t>/20</w:t>
      </w:r>
    </w:p>
    <w:p w:rsidR="00C472F6" w:rsidRPr="00C472F6" w:rsidRDefault="00C472F6" w:rsidP="00C472F6">
      <w:pPr>
        <w:rPr>
          <w:sz w:val="28"/>
        </w:rPr>
      </w:pPr>
      <w:hyperlink r:id="rId6" w:history="1">
        <w:r w:rsidRPr="00C472F6">
          <w:rPr>
            <w:rStyle w:val="Hyperlink"/>
            <w:sz w:val="28"/>
          </w:rPr>
          <w:t>https://www.rbr.com/nab-rab-cancel-2020-radio-show-set-for-music-city/</w:t>
        </w:r>
      </w:hyperlink>
    </w:p>
    <w:p w:rsidR="00C472F6" w:rsidRDefault="00C472F6" w:rsidP="00C472F6"/>
    <w:sectPr w:rsidR="00C4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F6"/>
    <w:rsid w:val="004A14F9"/>
    <w:rsid w:val="0051611A"/>
    <w:rsid w:val="00746FC2"/>
    <w:rsid w:val="008E144F"/>
    <w:rsid w:val="00C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br.com/nab-rab-cancel-2020-radio-show-set-for-music-cit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2020-06-04T18:22:00Z</dcterms:created>
  <dcterms:modified xsi:type="dcterms:W3CDTF">2020-06-04T18:33:00Z</dcterms:modified>
</cp:coreProperties>
</file>