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E4113" w:rsidRPr="009E4113" w:rsidRDefault="009E4113" w:rsidP="009E4113">
      <w:pPr>
        <w:rPr>
          <w:b/>
          <w:color w:val="17365D" w:themeColor="text2" w:themeShade="BF"/>
          <w:sz w:val="40"/>
          <w:szCs w:val="40"/>
        </w:rPr>
      </w:pPr>
      <w:r w:rsidRPr="009E4113">
        <w:rPr>
          <w:b/>
          <w:color w:val="17365D" w:themeColor="text2" w:themeShade="BF"/>
          <w:sz w:val="40"/>
          <w:szCs w:val="40"/>
        </w:rPr>
        <w:t>NBC Offers Makegoods as Games End D</w:t>
      </w:r>
      <w:r w:rsidRPr="009E4113">
        <w:rPr>
          <w:b/>
          <w:color w:val="17365D" w:themeColor="text2" w:themeShade="BF"/>
          <w:sz w:val="40"/>
          <w:szCs w:val="40"/>
        </w:rPr>
        <w:t>own</w:t>
      </w:r>
    </w:p>
    <w:p w:rsidR="009E4113" w:rsidRPr="009E4113" w:rsidRDefault="009E4113" w:rsidP="009E4113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92DCC48" wp14:editId="4D02D2A7">
            <wp:simplePos x="0" y="0"/>
            <wp:positionH relativeFrom="column">
              <wp:posOffset>4420235</wp:posOffset>
            </wp:positionH>
            <wp:positionV relativeFrom="paragraph">
              <wp:posOffset>772160</wp:posOffset>
            </wp:positionV>
            <wp:extent cx="1575435" cy="885825"/>
            <wp:effectExtent l="0" t="0" r="5715" b="9525"/>
            <wp:wrapTight wrapText="bothSides">
              <wp:wrapPolygon edited="0">
                <wp:start x="0" y="0"/>
                <wp:lineTo x="0" y="21368"/>
                <wp:lineTo x="21417" y="21368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cUnivers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E4113">
        <w:rPr>
          <w:sz w:val="40"/>
          <w:szCs w:val="40"/>
        </w:rPr>
        <w:t>After three straight Summer Games of increasing viewership, the network suffered a decline.</w:t>
      </w:r>
      <w:r w:rsidRPr="009E4113">
        <w:rPr>
          <w:sz w:val="40"/>
          <w:szCs w:val="40"/>
        </w:rPr>
        <w:t xml:space="preserve"> </w:t>
      </w:r>
      <w:r w:rsidRPr="009E4113">
        <w:rPr>
          <w:sz w:val="40"/>
          <w:szCs w:val="40"/>
        </w:rPr>
        <w:t>Worse yet, NBC finished up the two-week event forced to issue makegoods to a slew of advertisers after failing to del</w:t>
      </w:r>
      <w:r w:rsidRPr="009E4113">
        <w:rPr>
          <w:sz w:val="40"/>
          <w:szCs w:val="40"/>
        </w:rPr>
        <w:t xml:space="preserve">iver on its guarantees for Rio. </w:t>
      </w:r>
      <w:r w:rsidRPr="009E4113">
        <w:rPr>
          <w:sz w:val="40"/>
          <w:szCs w:val="40"/>
        </w:rPr>
        <w:t>NBC suffered a 17 percent decline in total viewers, even when the network added in primetime cable and online viewing to broadcast.</w:t>
      </w:r>
    </w:p>
    <w:p w:rsidR="008E144F" w:rsidRPr="009E4113" w:rsidRDefault="009E4113" w:rsidP="009E4113">
      <w:pPr>
        <w:jc w:val="right"/>
        <w:rPr>
          <w:b/>
          <w:i/>
          <w:color w:val="17365D" w:themeColor="text2" w:themeShade="BF"/>
          <w:sz w:val="40"/>
          <w:szCs w:val="40"/>
        </w:rPr>
      </w:pPr>
      <w:r w:rsidRPr="009E4113">
        <w:rPr>
          <w:b/>
          <w:i/>
          <w:color w:val="17365D" w:themeColor="text2" w:themeShade="BF"/>
          <w:sz w:val="40"/>
          <w:szCs w:val="40"/>
        </w:rPr>
        <w:t>MediaLife 8.22.16</w:t>
      </w:r>
    </w:p>
    <w:p w:rsidR="009E4113" w:rsidRDefault="009E4113" w:rsidP="009E4113">
      <w:hyperlink r:id="rId6" w:history="1">
        <w:r w:rsidRPr="00C6212F">
          <w:rPr>
            <w:rStyle w:val="Hyperlink"/>
          </w:rPr>
          <w:t>http://www.medialifemagazine.com/rio-ratings-london-better-beijing/</w:t>
        </w:r>
      </w:hyperlink>
    </w:p>
    <w:p w:rsidR="009E4113" w:rsidRDefault="009E4113" w:rsidP="009E4113"/>
    <w:sectPr w:rsidR="009E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13"/>
    <w:rsid w:val="004A14F9"/>
    <w:rsid w:val="0051611A"/>
    <w:rsid w:val="00746FC2"/>
    <w:rsid w:val="008E144F"/>
    <w:rsid w:val="009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1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1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rio-ratings-london-better-beij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2016-08-22T12:14:00Z</dcterms:created>
  <dcterms:modified xsi:type="dcterms:W3CDTF">2016-08-22T12:20:00Z</dcterms:modified>
</cp:coreProperties>
</file>