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673EB" w:rsidRPr="00A673EB" w:rsidRDefault="00A673EB" w:rsidP="00A673EB">
      <w:pPr>
        <w:rPr>
          <w:b/>
          <w:color w:val="008080"/>
          <w:sz w:val="40"/>
          <w:szCs w:val="40"/>
        </w:rPr>
      </w:pPr>
      <w:r w:rsidRPr="00A673EB">
        <w:rPr>
          <w:b/>
          <w:color w:val="008080"/>
          <w:sz w:val="40"/>
          <w:szCs w:val="40"/>
        </w:rPr>
        <w:t>Nexstar Adds Quartet of W.Va. TV O</w:t>
      </w:r>
      <w:r w:rsidRPr="00A673EB">
        <w:rPr>
          <w:b/>
          <w:color w:val="008080"/>
          <w:sz w:val="40"/>
          <w:szCs w:val="40"/>
        </w:rPr>
        <w:t xml:space="preserve">utlets </w:t>
      </w:r>
    </w:p>
    <w:p w:rsidR="00A673EB" w:rsidRPr="00A673EB" w:rsidRDefault="00A673EB" w:rsidP="00A673EB">
      <w:pPr>
        <w:rPr>
          <w:sz w:val="40"/>
          <w:szCs w:val="40"/>
        </w:rPr>
      </w:pPr>
      <w:r w:rsidRPr="00A673EB">
        <w:rPr>
          <w:rFonts w:ascii="Arial" w:hAnsi="Arial" w:cs="Arial"/>
          <w:b/>
          <w:noProof/>
          <w:color w:val="0080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587F60" wp14:editId="561B6F26">
            <wp:simplePos x="0" y="0"/>
            <wp:positionH relativeFrom="column">
              <wp:posOffset>4352925</wp:posOffset>
            </wp:positionH>
            <wp:positionV relativeFrom="paragraph">
              <wp:posOffset>643890</wp:posOffset>
            </wp:positionV>
            <wp:extent cx="2000250" cy="1012190"/>
            <wp:effectExtent l="0" t="0" r="0" b="0"/>
            <wp:wrapTight wrapText="bothSides">
              <wp:wrapPolygon edited="0">
                <wp:start x="5966" y="813"/>
                <wp:lineTo x="0" y="6911"/>
                <wp:lineTo x="1440" y="14635"/>
                <wp:lineTo x="1234" y="15041"/>
                <wp:lineTo x="206" y="19513"/>
                <wp:lineTo x="1029" y="19513"/>
                <wp:lineTo x="10286" y="18700"/>
                <wp:lineTo x="20983" y="16668"/>
                <wp:lineTo x="20983" y="10976"/>
                <wp:lineTo x="12754" y="6911"/>
                <wp:lineTo x="6994" y="813"/>
                <wp:lineTo x="5966" y="813"/>
              </wp:wrapPolygon>
            </wp:wrapTight>
            <wp:docPr id="1" name="Picture 1" descr="http://www.sorensonmedia.com/wp-content/uploads/2014/12/Nexsta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ensonmedia.com/wp-content/uploads/2014/12/Nexsta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3EB">
        <w:rPr>
          <w:sz w:val="40"/>
          <w:szCs w:val="40"/>
        </w:rPr>
        <w:t xml:space="preserve">Nexstar Broadcasting is spending $130 million to acquire three CBS affiliates and an NBC affiliate from West Virginia Media Holdings. Nexstar -- following the closing of this and other pending deals -- will own, operate, program or handle sales and operations for 115 TV outlets in 62 markets in 25 states. </w:t>
      </w:r>
      <w:bookmarkStart w:id="0" w:name="_GoBack"/>
      <w:bookmarkEnd w:id="0"/>
    </w:p>
    <w:p w:rsidR="00CF175D" w:rsidRPr="00A673EB" w:rsidRDefault="00A673EB" w:rsidP="00A673EB">
      <w:pPr>
        <w:jc w:val="right"/>
        <w:rPr>
          <w:b/>
          <w:i/>
          <w:color w:val="008080"/>
          <w:sz w:val="40"/>
          <w:szCs w:val="40"/>
        </w:rPr>
      </w:pPr>
      <w:r w:rsidRPr="00A673EB">
        <w:rPr>
          <w:b/>
          <w:i/>
          <w:color w:val="008080"/>
          <w:sz w:val="40"/>
          <w:szCs w:val="40"/>
        </w:rPr>
        <w:t>TVNewsCheck 11/17/15</w:t>
      </w:r>
    </w:p>
    <w:p w:rsidR="00A673EB" w:rsidRPr="00A673EB" w:rsidRDefault="00A673EB" w:rsidP="00A673EB">
      <w:pPr>
        <w:jc w:val="right"/>
        <w:rPr>
          <w:b/>
          <w:i/>
          <w:sz w:val="28"/>
          <w:szCs w:val="28"/>
        </w:rPr>
      </w:pPr>
      <w:hyperlink r:id="rId6" w:history="1">
        <w:r w:rsidRPr="00A673EB">
          <w:rPr>
            <w:rStyle w:val="Hyperlink"/>
            <w:b/>
            <w:i/>
            <w:sz w:val="28"/>
            <w:szCs w:val="28"/>
          </w:rPr>
          <w:t>http://www.tvnewscheck.com/article/90089/nexstar-buys-4-wva-tvs-for-130m</w:t>
        </w:r>
      </w:hyperlink>
    </w:p>
    <w:p w:rsidR="00A673EB" w:rsidRDefault="00A673EB" w:rsidP="00A673EB">
      <w:pPr>
        <w:jc w:val="right"/>
        <w:rPr>
          <w:b/>
          <w:i/>
          <w:sz w:val="40"/>
          <w:szCs w:val="40"/>
        </w:rPr>
      </w:pPr>
    </w:p>
    <w:p w:rsidR="00A673EB" w:rsidRDefault="00A673EB" w:rsidP="00A673EB">
      <w:pPr>
        <w:jc w:val="right"/>
        <w:rPr>
          <w:b/>
          <w:i/>
          <w:sz w:val="40"/>
          <w:szCs w:val="40"/>
        </w:rPr>
      </w:pPr>
    </w:p>
    <w:p w:rsidR="00A673EB" w:rsidRPr="00A673EB" w:rsidRDefault="00A673EB" w:rsidP="00A673EB">
      <w:pPr>
        <w:jc w:val="right"/>
        <w:rPr>
          <w:b/>
          <w:i/>
          <w:sz w:val="40"/>
          <w:szCs w:val="40"/>
        </w:rPr>
      </w:pPr>
    </w:p>
    <w:sectPr w:rsidR="00A673EB" w:rsidRPr="00A673E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EB"/>
    <w:rsid w:val="00194E35"/>
    <w:rsid w:val="00226A80"/>
    <w:rsid w:val="00A673EB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7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0089/nexstar-buys-4-wva-tvs-for-13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2015-11-17T19:52:00Z</dcterms:created>
  <dcterms:modified xsi:type="dcterms:W3CDTF">2015-11-17T19:57:00Z</dcterms:modified>
</cp:coreProperties>
</file>