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974D4A" w:rsidRDefault="00974D4A">
      <w:pPr>
        <w:rPr>
          <w:b/>
          <w:color w:val="984806" w:themeColor="accent6" w:themeShade="80"/>
          <w:sz w:val="36"/>
        </w:rPr>
      </w:pPr>
      <w:r w:rsidRPr="00974D4A">
        <w:rPr>
          <w:b/>
          <w:color w:val="984806" w:themeColor="accent6" w:themeShade="80"/>
          <w:sz w:val="36"/>
        </w:rPr>
        <w:t>Olivia de Havilland, Now 102, Will Take 'Feud' to Supreme Court</w:t>
      </w:r>
    </w:p>
    <w:p w:rsidR="00974D4A" w:rsidRPr="00974D4A" w:rsidRDefault="00974D4A" w:rsidP="00974D4A">
      <w:pPr>
        <w:rPr>
          <w:sz w:val="36"/>
        </w:rPr>
      </w:pPr>
      <w:r w:rsidRPr="00974D4A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6C1895F" wp14:editId="69BFCC5D">
            <wp:simplePos x="0" y="0"/>
            <wp:positionH relativeFrom="column">
              <wp:posOffset>3902710</wp:posOffset>
            </wp:positionH>
            <wp:positionV relativeFrom="paragraph">
              <wp:posOffset>732155</wp:posOffset>
            </wp:positionV>
            <wp:extent cx="2046605" cy="1363345"/>
            <wp:effectExtent l="0" t="0" r="0" b="8255"/>
            <wp:wrapTight wrapText="bothSides">
              <wp:wrapPolygon edited="0">
                <wp:start x="0" y="0"/>
                <wp:lineTo x="0" y="21429"/>
                <wp:lineTo x="21312" y="21429"/>
                <wp:lineTo x="21312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D4A">
        <w:rPr>
          <w:sz w:val="36"/>
        </w:rPr>
        <w:t>S</w:t>
      </w:r>
      <w:r w:rsidRPr="00974D4A">
        <w:rPr>
          <w:sz w:val="36"/>
        </w:rPr>
        <w:t>he's eyeing First Amendment standards after being dismayed by Ryan Murphy's FX series, Feud: Bette and Joan, which she contends falsely portrayed her in a role played by Catherine Zeta-Jones as a vulgar hypocrite and gossip.</w:t>
      </w:r>
      <w:r w:rsidRPr="00974D4A">
        <w:rPr>
          <w:sz w:val="36"/>
        </w:rPr>
        <w:t xml:space="preserve"> </w:t>
      </w:r>
      <w:r w:rsidRPr="00974D4A">
        <w:rPr>
          <w:sz w:val="36"/>
        </w:rPr>
        <w:t>De Havilland sued in June 2017 with claims of infringement of common law right of publicity, false light and unjust enrichment.</w:t>
      </w:r>
    </w:p>
    <w:p w:rsidR="00974D4A" w:rsidRPr="00974D4A" w:rsidRDefault="00974D4A" w:rsidP="00974D4A">
      <w:pPr>
        <w:jc w:val="right"/>
        <w:rPr>
          <w:b/>
          <w:i/>
          <w:color w:val="984806" w:themeColor="accent6" w:themeShade="80"/>
          <w:sz w:val="36"/>
        </w:rPr>
      </w:pPr>
      <w:r w:rsidRPr="00974D4A">
        <w:rPr>
          <w:b/>
          <w:i/>
          <w:color w:val="984806" w:themeColor="accent6" w:themeShade="80"/>
          <w:sz w:val="36"/>
        </w:rPr>
        <w:t>The Hollywood Reporter 8.23.18</w:t>
      </w:r>
    </w:p>
    <w:p w:rsidR="00974D4A" w:rsidRDefault="00974D4A">
      <w:hyperlink r:id="rId6" w:history="1">
        <w:r w:rsidRPr="00734E77">
          <w:rPr>
            <w:rStyle w:val="Hyperlink"/>
          </w:rPr>
          <w:t>https://www.hollywoodreporter.com/thr-esq/actress-olivia-de-havilland-now-102-will-take-feud-supreme-court-1137142?utm_source=Listrak&amp;utm_medium=Email&amp;utm_term=Olivia+de+Havilland+Taking+%26%23039%3bFeud%26%23039%3b+To+Supreme+Court&amp;utm_campaign=Senate+Moves+To+Require+Drug+Prices+In+Ads</w:t>
        </w:r>
      </w:hyperlink>
    </w:p>
    <w:p w:rsidR="00974D4A" w:rsidRDefault="00974D4A">
      <w:r>
        <w:t>Image credit:</w:t>
      </w:r>
    </w:p>
    <w:p w:rsidR="00974D4A" w:rsidRDefault="00974D4A">
      <w:hyperlink r:id="rId7" w:history="1">
        <w:r w:rsidRPr="00734E77">
          <w:rPr>
            <w:rStyle w:val="Hyperlink"/>
          </w:rPr>
          <w:t>https://media.npr.org/assets/img/2016/07/01/ap_16170581114937_custom-b7183a510c16410fbea6865dbbfc9f822ea0b41d-s1200-c85.jpg</w:t>
        </w:r>
      </w:hyperlink>
    </w:p>
    <w:p w:rsidR="00974D4A" w:rsidRDefault="00974D4A">
      <w:bookmarkStart w:id="0" w:name="_GoBack"/>
      <w:bookmarkEnd w:id="0"/>
    </w:p>
    <w:p w:rsidR="00974D4A" w:rsidRDefault="00974D4A"/>
    <w:sectPr w:rsidR="00974D4A" w:rsidSect="00974D4A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4A"/>
    <w:rsid w:val="004A14F9"/>
    <w:rsid w:val="0051611A"/>
    <w:rsid w:val="00746FC2"/>
    <w:rsid w:val="008E144F"/>
    <w:rsid w:val="0097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D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npr.org/assets/img/2016/07/01/ap_16170581114937_custom-b7183a510c16410fbea6865dbbfc9f822ea0b41d-s1200-c8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thr-esq/actress-olivia-de-havilland-now-102-will-take-feud-supreme-court-1137142?utm_source=Listrak&amp;utm_medium=Email&amp;utm_term=Olivia+de+Havilland+Taking+%26%23039%3bFeud%26%23039%3b+To+Supreme+Court&amp;utm_campaign=Senate+Moves+To+Require+Drug+Prices+In+A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2018-08-24T16:58:00Z</dcterms:created>
  <dcterms:modified xsi:type="dcterms:W3CDTF">2018-08-24T17:06:00Z</dcterms:modified>
</cp:coreProperties>
</file>