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201C66C7" w14:textId="29DF1E24" w:rsidR="00FE75DF" w:rsidRPr="00F26218" w:rsidRDefault="00F26218">
      <w:pPr>
        <w:rPr>
          <w:b/>
          <w:bCs/>
          <w:color w:val="660033"/>
          <w:sz w:val="36"/>
          <w:szCs w:val="36"/>
        </w:rPr>
      </w:pPr>
      <w:r w:rsidRPr="00F26218">
        <w:rPr>
          <w:b/>
          <w:bCs/>
          <w:color w:val="660033"/>
          <w:sz w:val="36"/>
          <w:szCs w:val="36"/>
        </w:rPr>
        <w:t>U.S. Now Has More Streaming Subscriptions Than People</w:t>
      </w:r>
    </w:p>
    <w:p w14:paraId="6F9422BE" w14:textId="48BD4FC2" w:rsidR="00F26218" w:rsidRPr="00F26218" w:rsidRDefault="00F2621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A19AA2" wp14:editId="4080F080">
            <wp:simplePos x="0" y="0"/>
            <wp:positionH relativeFrom="column">
              <wp:posOffset>4559300</wp:posOffset>
            </wp:positionH>
            <wp:positionV relativeFrom="paragraph">
              <wp:posOffset>132715</wp:posOffset>
            </wp:positionV>
            <wp:extent cx="1671320" cy="1065530"/>
            <wp:effectExtent l="152400" t="152400" r="367030" b="363220"/>
            <wp:wrapTight wrapText="bothSides">
              <wp:wrapPolygon edited="0">
                <wp:start x="985" y="-3089"/>
                <wp:lineTo x="-1970" y="-2317"/>
                <wp:lineTo x="-1970" y="23170"/>
                <wp:lineTo x="2462" y="28577"/>
                <wp:lineTo x="21666" y="28577"/>
                <wp:lineTo x="21912" y="27805"/>
                <wp:lineTo x="25851" y="22784"/>
                <wp:lineTo x="26097" y="3862"/>
                <wp:lineTo x="23143" y="-1931"/>
                <wp:lineTo x="22897" y="-3089"/>
                <wp:lineTo x="985" y="-3089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065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218">
        <w:rPr>
          <w:sz w:val="36"/>
          <w:szCs w:val="36"/>
        </w:rPr>
        <w:t>Ampere’s latest wave of consumer research, for Q1 2021, found the average U.S. consumer reporting subscribing to four-plus subscription VOD services, and one-quarter subscribing to five or more.</w:t>
      </w:r>
    </w:p>
    <w:p w14:paraId="4F8550D8" w14:textId="3185C109" w:rsidR="00F26218" w:rsidRPr="00F26218" w:rsidRDefault="00F26218" w:rsidP="00F26218">
      <w:pPr>
        <w:jc w:val="right"/>
        <w:rPr>
          <w:b/>
          <w:bCs/>
          <w:i/>
          <w:iCs/>
          <w:color w:val="660033"/>
          <w:sz w:val="36"/>
          <w:szCs w:val="36"/>
        </w:rPr>
      </w:pPr>
      <w:r w:rsidRPr="00F26218">
        <w:rPr>
          <w:b/>
          <w:bCs/>
          <w:i/>
          <w:iCs/>
          <w:color w:val="660033"/>
          <w:sz w:val="36"/>
          <w:szCs w:val="36"/>
        </w:rPr>
        <w:t>MediaPost 4.12.21</w:t>
      </w:r>
    </w:p>
    <w:p w14:paraId="734B5188" w14:textId="1A203865" w:rsidR="00F26218" w:rsidRDefault="00F26218" w:rsidP="00F26218">
      <w:pPr>
        <w:jc w:val="right"/>
        <w:rPr>
          <w:i/>
          <w:iCs/>
          <w:sz w:val="24"/>
          <w:szCs w:val="24"/>
        </w:rPr>
      </w:pPr>
      <w:hyperlink r:id="rId5" w:history="1">
        <w:r w:rsidRPr="00F26218">
          <w:rPr>
            <w:rStyle w:val="Hyperlink"/>
            <w:i/>
            <w:iCs/>
            <w:sz w:val="24"/>
            <w:szCs w:val="24"/>
          </w:rPr>
          <w:t>https://www.mediapost.com/publications/article/362237/us-now-has-more-streaming-subscriptions-than-peo.html?utm_source=Listrak&amp;utm_medium=Email&amp;utm_term=U.S.+Now+Has+More+Streaming+Subscriptions+Than+People&amp;utm_campaign=NBC+News+%e2%80%98Nails+The+Voice%e2%80%99+On+TikTok</w:t>
        </w:r>
      </w:hyperlink>
    </w:p>
    <w:p w14:paraId="61204D8F" w14:textId="6B6E9E1E" w:rsidR="00F26218" w:rsidRDefault="00F26218" w:rsidP="00F2621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0DB4D837" w14:textId="157AA52C" w:rsidR="00F26218" w:rsidRDefault="00F26218" w:rsidP="00F26218">
      <w:pPr>
        <w:jc w:val="right"/>
        <w:rPr>
          <w:i/>
          <w:iCs/>
          <w:sz w:val="24"/>
          <w:szCs w:val="24"/>
        </w:rPr>
      </w:pPr>
      <w:hyperlink r:id="rId6" w:history="1">
        <w:r w:rsidRPr="008D3E76">
          <w:rPr>
            <w:rStyle w:val="Hyperlink"/>
            <w:i/>
            <w:iCs/>
            <w:sz w:val="24"/>
            <w:szCs w:val="24"/>
          </w:rPr>
          <w:t>https://www.mesaonline.org/wp-content/uploads/2016/06/OTT-streaming-1.jpg</w:t>
        </w:r>
      </w:hyperlink>
    </w:p>
    <w:p w14:paraId="30995A33" w14:textId="77777777" w:rsidR="00F26218" w:rsidRPr="00F26218" w:rsidRDefault="00F26218" w:rsidP="00F26218">
      <w:pPr>
        <w:jc w:val="right"/>
        <w:rPr>
          <w:i/>
          <w:iCs/>
          <w:sz w:val="24"/>
          <w:szCs w:val="24"/>
        </w:rPr>
      </w:pPr>
    </w:p>
    <w:p w14:paraId="1E4260F6" w14:textId="77777777" w:rsidR="00F26218" w:rsidRDefault="00F26218"/>
    <w:sectPr w:rsidR="00F26218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18"/>
    <w:rsid w:val="003837C3"/>
    <w:rsid w:val="00F2621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E6103"/>
  <w15:chartTrackingRefBased/>
  <w15:docId w15:val="{138F25A3-7423-4A0D-8883-34EB691F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2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aonline.org/wp-content/uploads/2016/06/OTT-streaming-1.jpg" TargetMode="External"/><Relationship Id="rId5" Type="http://schemas.openxmlformats.org/officeDocument/2006/relationships/hyperlink" Target="https://www.mediapost.com/publications/article/362237/us-now-has-more-streaming-subscriptions-than-peo.html?utm_source=Listrak&amp;utm_medium=Email&amp;utm_term=U.S.+Now+Has+More+Streaming+Subscriptions+Than+People&amp;utm_campaign=NBC+News+%e2%80%98Nails+The+Voice%e2%80%99+On+TikTo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2021-04-13T12:41:00Z</dcterms:created>
  <dcterms:modified xsi:type="dcterms:W3CDTF">2021-04-13T12:46:00Z</dcterms:modified>
</cp:coreProperties>
</file>