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00D8F" w:rsidRPr="00000D8F" w:rsidRDefault="00000D8F" w:rsidP="00000D8F">
      <w:pPr>
        <w:rPr>
          <w:b/>
          <w:color w:val="990099"/>
          <w:sz w:val="40"/>
        </w:rPr>
      </w:pPr>
      <w:r w:rsidRPr="00000D8F">
        <w:rPr>
          <w:b/>
          <w:color w:val="990099"/>
          <w:sz w:val="40"/>
        </w:rPr>
        <w:t>Kagan: Pay-TV loses 802K S</w:t>
      </w:r>
      <w:r w:rsidRPr="00000D8F">
        <w:rPr>
          <w:b/>
          <w:color w:val="990099"/>
          <w:sz w:val="40"/>
        </w:rPr>
        <w:t>ubs in Q1</w:t>
      </w:r>
    </w:p>
    <w:p w:rsidR="00000D8F" w:rsidRPr="00000D8F" w:rsidRDefault="00000D8F" w:rsidP="00000D8F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7D1783" wp14:editId="0BFBF05C">
            <wp:simplePos x="0" y="0"/>
            <wp:positionH relativeFrom="column">
              <wp:posOffset>4074160</wp:posOffset>
            </wp:positionH>
            <wp:positionV relativeFrom="paragraph">
              <wp:posOffset>541020</wp:posOffset>
            </wp:positionV>
            <wp:extent cx="1913255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92" y="21162"/>
                <wp:lineTo x="21292" y="0"/>
                <wp:lineTo x="0" y="0"/>
              </wp:wrapPolygon>
            </wp:wrapTight>
            <wp:docPr id="1" name="Picture 1" descr="Image result for cord 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d cut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D8F">
        <w:rPr>
          <w:sz w:val="40"/>
        </w:rPr>
        <w:t>Pay-TV lost an estimated 802,000 subscribers in the first quarter, Kagan data indicate. Analysts are predicting an even more difficult second quarter for pay-TV services, with Moffett estimating a drop of about 1 million and Wells Fargo analyst Marci Ryvicker predicting a loss of 1.28 million for the quarter.</w:t>
      </w:r>
    </w:p>
    <w:p w:rsidR="00000D8F" w:rsidRPr="00000D8F" w:rsidRDefault="00000D8F" w:rsidP="00000D8F">
      <w:pPr>
        <w:jc w:val="right"/>
        <w:rPr>
          <w:b/>
          <w:i/>
          <w:color w:val="990099"/>
          <w:sz w:val="40"/>
        </w:rPr>
      </w:pPr>
      <w:r w:rsidRPr="00000D8F">
        <w:rPr>
          <w:b/>
          <w:i/>
          <w:color w:val="990099"/>
          <w:sz w:val="40"/>
        </w:rPr>
        <w:t>The Hollywood Reporter 7/21/17</w:t>
      </w:r>
    </w:p>
    <w:p w:rsidR="00000D8F" w:rsidRDefault="00000D8F" w:rsidP="00000D8F">
      <w:hyperlink r:id="rId6" w:history="1">
        <w:r w:rsidRPr="002C0707">
          <w:rPr>
            <w:rStyle w:val="Hyperlink"/>
          </w:rPr>
          <w:t>http://www.hollywoodreporter.com/news/cord-cutting-focus-nervous-investors-as-pay-tv-giants-prep-earnings-1022812</w:t>
        </w:r>
      </w:hyperlink>
    </w:p>
    <w:p w:rsidR="00F34028" w:rsidRDefault="00F34028" w:rsidP="00000D8F">
      <w:r>
        <w:t>Image credit:</w:t>
      </w:r>
    </w:p>
    <w:p w:rsidR="00F34028" w:rsidRDefault="00F34028" w:rsidP="00000D8F">
      <w:hyperlink r:id="rId7" w:history="1">
        <w:r w:rsidRPr="002C0707">
          <w:rPr>
            <w:rStyle w:val="Hyperlink"/>
          </w:rPr>
          <w:t>https://www.bing.com/images/search?view=detailV2&amp;ccid=u7p2RcP2&amp;id=6566E8545B8C9BAD8510568F868F16924F5DD323&amp;thid=OIP.u7p2RcP2j_LZCP2HQ2D4qAEsCx&amp;q=cord+cutting&amp;simid=608038096522185066&amp;selectedIndex=4&amp;ajaxhist=0</w:t>
        </w:r>
      </w:hyperlink>
    </w:p>
    <w:p w:rsidR="00F34028" w:rsidRDefault="00F34028" w:rsidP="00000D8F">
      <w:bookmarkStart w:id="0" w:name="_GoBack"/>
      <w:bookmarkEnd w:id="0"/>
    </w:p>
    <w:p w:rsidR="00000D8F" w:rsidRDefault="00000D8F" w:rsidP="00000D8F"/>
    <w:p w:rsidR="008E144F" w:rsidRDefault="00000D8F" w:rsidP="00000D8F">
      <w:r>
        <w:t> </w:t>
      </w:r>
    </w:p>
    <w:sectPr w:rsidR="008E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F"/>
    <w:rsid w:val="00000D8F"/>
    <w:rsid w:val="004A14F9"/>
    <w:rsid w:val="0051611A"/>
    <w:rsid w:val="00746FC2"/>
    <w:rsid w:val="008E144F"/>
    <w:rsid w:val="00F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u7p2RcP2&amp;id=6566E8545B8C9BAD8510568F868F16924F5DD323&amp;thid=OIP.u7p2RcP2j_LZCP2HQ2D4qAEsCx&amp;q=cord+cutting&amp;simid=608038096522185066&amp;selectedIndex=4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lywoodreporter.com/news/cord-cutting-focus-nervous-investors-as-pay-tv-giants-prep-earnings-10228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2017-07-24T18:26:00Z</dcterms:created>
  <dcterms:modified xsi:type="dcterms:W3CDTF">2017-07-24T18:30:00Z</dcterms:modified>
</cp:coreProperties>
</file>