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 w:themeColor="background2" w:themeShade="E5"/>
  <w:body>
    <w:p w:rsidR="00181C86" w:rsidRPr="00181C86" w:rsidRDefault="00181C86" w:rsidP="00181C86">
      <w:pPr>
        <w:rPr>
          <w:b/>
          <w:color w:val="17365D" w:themeColor="text2" w:themeShade="BF"/>
          <w:sz w:val="36"/>
        </w:rPr>
      </w:pPr>
      <w:r w:rsidRPr="00181C86">
        <w:rPr>
          <w:b/>
          <w:color w:val="17365D" w:themeColor="text2" w:themeShade="BF"/>
          <w:sz w:val="36"/>
        </w:rPr>
        <w:t xml:space="preserve">Podcast </w:t>
      </w:r>
      <w:r w:rsidRPr="00181C86">
        <w:rPr>
          <w:b/>
          <w:color w:val="17365D" w:themeColor="text2" w:themeShade="BF"/>
          <w:sz w:val="36"/>
        </w:rPr>
        <w:t>L</w:t>
      </w:r>
      <w:r w:rsidRPr="00181C86">
        <w:rPr>
          <w:b/>
          <w:color w:val="17365D" w:themeColor="text2" w:themeShade="BF"/>
          <w:sz w:val="36"/>
        </w:rPr>
        <w:t xml:space="preserve">istenership, </w:t>
      </w:r>
      <w:r w:rsidRPr="00181C86">
        <w:rPr>
          <w:b/>
          <w:color w:val="17365D" w:themeColor="text2" w:themeShade="BF"/>
          <w:sz w:val="36"/>
        </w:rPr>
        <w:t>A</w:t>
      </w:r>
      <w:r w:rsidRPr="00181C86">
        <w:rPr>
          <w:b/>
          <w:color w:val="17365D" w:themeColor="text2" w:themeShade="BF"/>
          <w:sz w:val="36"/>
        </w:rPr>
        <w:t xml:space="preserve">pp </w:t>
      </w:r>
      <w:r w:rsidRPr="00181C86">
        <w:rPr>
          <w:b/>
          <w:color w:val="17365D" w:themeColor="text2" w:themeShade="BF"/>
          <w:sz w:val="36"/>
        </w:rPr>
        <w:t>U</w:t>
      </w:r>
      <w:r w:rsidRPr="00181C86">
        <w:rPr>
          <w:b/>
          <w:color w:val="17365D" w:themeColor="text2" w:themeShade="BF"/>
          <w:sz w:val="36"/>
        </w:rPr>
        <w:t xml:space="preserve">sage </w:t>
      </w:r>
      <w:r w:rsidRPr="00181C86">
        <w:rPr>
          <w:b/>
          <w:color w:val="17365D" w:themeColor="text2" w:themeShade="BF"/>
          <w:sz w:val="36"/>
        </w:rPr>
        <w:t>O</w:t>
      </w:r>
      <w:r w:rsidRPr="00181C86">
        <w:rPr>
          <w:b/>
          <w:color w:val="17365D" w:themeColor="text2" w:themeShade="BF"/>
          <w:sz w:val="36"/>
        </w:rPr>
        <w:t xml:space="preserve">n </w:t>
      </w:r>
      <w:r w:rsidRPr="00181C86">
        <w:rPr>
          <w:b/>
          <w:color w:val="17365D" w:themeColor="text2" w:themeShade="BF"/>
          <w:sz w:val="36"/>
        </w:rPr>
        <w:t>T</w:t>
      </w:r>
      <w:r w:rsidRPr="00181C86">
        <w:rPr>
          <w:b/>
          <w:color w:val="17365D" w:themeColor="text2" w:themeShade="BF"/>
          <w:sz w:val="36"/>
        </w:rPr>
        <w:t xml:space="preserve">he </w:t>
      </w:r>
      <w:r w:rsidRPr="00181C86">
        <w:rPr>
          <w:b/>
          <w:color w:val="17365D" w:themeColor="text2" w:themeShade="BF"/>
          <w:sz w:val="36"/>
        </w:rPr>
        <w:t>R</w:t>
      </w:r>
      <w:r w:rsidRPr="00181C86">
        <w:rPr>
          <w:b/>
          <w:color w:val="17365D" w:themeColor="text2" w:themeShade="BF"/>
          <w:sz w:val="36"/>
        </w:rPr>
        <w:t>ise</w:t>
      </w:r>
    </w:p>
    <w:p w:rsidR="00181C86" w:rsidRPr="00181C86" w:rsidRDefault="00181C86" w:rsidP="00181C86">
      <w:pPr>
        <w:rPr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6F5AA28" wp14:editId="698D8AA2">
            <wp:simplePos x="0" y="0"/>
            <wp:positionH relativeFrom="column">
              <wp:posOffset>4358640</wp:posOffset>
            </wp:positionH>
            <wp:positionV relativeFrom="paragraph">
              <wp:posOffset>536575</wp:posOffset>
            </wp:positionV>
            <wp:extent cx="1552575" cy="1301750"/>
            <wp:effectExtent l="0" t="0" r="9525" b="0"/>
            <wp:wrapTight wrapText="bothSides">
              <wp:wrapPolygon edited="0">
                <wp:start x="0" y="0"/>
                <wp:lineTo x="0" y="21179"/>
                <wp:lineTo x="21467" y="21179"/>
                <wp:lineTo x="21467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30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1C86">
        <w:rPr>
          <w:sz w:val="36"/>
        </w:rPr>
        <w:t>Podcast mobile app usage has jumped 60% since January 2018, according to an Adobe Analytics survey and 45% of respondents plan to increase listenership. Most respondents (60%) looked up a service or product after hearing it advertised on a podcast and 25% ended up making a purchase, according to the report.</w:t>
      </w:r>
    </w:p>
    <w:p w:rsidR="008E144F" w:rsidRDefault="00181C86" w:rsidP="00181C86">
      <w:pPr>
        <w:jc w:val="right"/>
        <w:rPr>
          <w:b/>
          <w:i/>
          <w:color w:val="17365D" w:themeColor="text2" w:themeShade="BF"/>
          <w:sz w:val="36"/>
        </w:rPr>
      </w:pPr>
      <w:r w:rsidRPr="00181C86">
        <w:rPr>
          <w:b/>
          <w:i/>
          <w:color w:val="17365D" w:themeColor="text2" w:themeShade="BF"/>
          <w:sz w:val="36"/>
        </w:rPr>
        <w:t>Marketing Land 8/15/19</w:t>
      </w:r>
    </w:p>
    <w:p w:rsidR="00181C86" w:rsidRDefault="00181C86" w:rsidP="00181C86">
      <w:pPr>
        <w:jc w:val="right"/>
        <w:rPr>
          <w:b/>
          <w:i/>
          <w:color w:val="17365D" w:themeColor="text2" w:themeShade="BF"/>
          <w:sz w:val="28"/>
        </w:rPr>
      </w:pPr>
      <w:hyperlink r:id="rId6" w:history="1">
        <w:r w:rsidRPr="00181C86">
          <w:rPr>
            <w:rStyle w:val="Hyperlink"/>
            <w:b/>
            <w:i/>
            <w:color w:val="0000BF" w:themeColor="hyperlink" w:themeShade="BF"/>
            <w:sz w:val="28"/>
          </w:rPr>
          <w:t>https://marketingland.com/podcast-listening-growth-continues-mobile-app-usage-up-60-since-january-2018-study-finds-265608</w:t>
        </w:r>
      </w:hyperlink>
    </w:p>
    <w:p w:rsidR="00181C86" w:rsidRDefault="00181C86" w:rsidP="00181C86">
      <w:pPr>
        <w:jc w:val="right"/>
        <w:rPr>
          <w:b/>
          <w:i/>
          <w:color w:val="17365D" w:themeColor="text2" w:themeShade="BF"/>
          <w:sz w:val="28"/>
        </w:rPr>
      </w:pPr>
      <w:r>
        <w:rPr>
          <w:b/>
          <w:i/>
          <w:color w:val="17365D" w:themeColor="text2" w:themeShade="BF"/>
          <w:sz w:val="28"/>
        </w:rPr>
        <w:t>Image credit:</w:t>
      </w:r>
    </w:p>
    <w:p w:rsidR="00181C86" w:rsidRDefault="00181C86" w:rsidP="00181C86">
      <w:pPr>
        <w:jc w:val="right"/>
        <w:rPr>
          <w:b/>
          <w:i/>
          <w:color w:val="17365D" w:themeColor="text2" w:themeShade="BF"/>
          <w:sz w:val="28"/>
        </w:rPr>
      </w:pPr>
      <w:hyperlink r:id="rId7" w:history="1">
        <w:r w:rsidRPr="00D37534">
          <w:rPr>
            <w:rStyle w:val="Hyperlink"/>
            <w:b/>
            <w:i/>
            <w:color w:val="0000BF" w:themeColor="hyperlink" w:themeShade="BF"/>
            <w:sz w:val="28"/>
          </w:rPr>
          <w:t>https://dwkw8nje4zp80.cloudfront.net/wp-content/uploads/2016/06/Health-Wellness-Podcasts.png</w:t>
        </w:r>
      </w:hyperlink>
    </w:p>
    <w:p w:rsidR="00181C86" w:rsidRPr="00181C86" w:rsidRDefault="00181C86" w:rsidP="00181C86">
      <w:pPr>
        <w:jc w:val="right"/>
        <w:rPr>
          <w:b/>
          <w:i/>
          <w:color w:val="17365D" w:themeColor="text2" w:themeShade="BF"/>
          <w:sz w:val="28"/>
        </w:rPr>
      </w:pPr>
      <w:bookmarkStart w:id="0" w:name="_GoBack"/>
      <w:bookmarkEnd w:id="0"/>
    </w:p>
    <w:p w:rsidR="00181C86" w:rsidRPr="00181C86" w:rsidRDefault="00181C86" w:rsidP="00181C86">
      <w:pPr>
        <w:jc w:val="right"/>
        <w:rPr>
          <w:b/>
          <w:i/>
          <w:color w:val="17365D" w:themeColor="text2" w:themeShade="BF"/>
          <w:sz w:val="36"/>
        </w:rPr>
      </w:pPr>
    </w:p>
    <w:sectPr w:rsidR="00181C86" w:rsidRPr="00181C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C86"/>
    <w:rsid w:val="00181C86"/>
    <w:rsid w:val="004A14F9"/>
    <w:rsid w:val="0051611A"/>
    <w:rsid w:val="00746FC2"/>
    <w:rsid w:val="008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1C8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C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1C8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C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wkw8nje4zp80.cloudfront.net/wp-content/uploads/2016/06/Health-Wellness-Podcasts.pn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arketingland.com/podcast-listening-growth-continues-mobile-app-usage-up-60-since-january-2018-study-finds-265608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2019-08-19T23:49:00Z</dcterms:created>
  <dcterms:modified xsi:type="dcterms:W3CDTF">2019-08-19T23:54:00Z</dcterms:modified>
</cp:coreProperties>
</file>