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6D48E8" w:rsidRPr="006D48E8" w:rsidRDefault="006D48E8" w:rsidP="006D48E8">
      <w:pPr>
        <w:rPr>
          <w:b/>
          <w:color w:val="FF0000"/>
          <w:sz w:val="36"/>
        </w:rPr>
      </w:pPr>
      <w:r w:rsidRPr="006D48E8">
        <w:rPr>
          <w:b/>
          <w:color w:val="FF0000"/>
          <w:sz w:val="36"/>
        </w:rPr>
        <w:t>Price of Super Bowl A</w:t>
      </w:r>
      <w:r w:rsidRPr="006D48E8">
        <w:rPr>
          <w:b/>
          <w:color w:val="FF0000"/>
          <w:sz w:val="36"/>
        </w:rPr>
        <w:t xml:space="preserve">ds </w:t>
      </w:r>
      <w:r w:rsidRPr="006D48E8">
        <w:rPr>
          <w:b/>
          <w:color w:val="FF0000"/>
          <w:sz w:val="36"/>
        </w:rPr>
        <w:t>H</w:t>
      </w:r>
      <w:r w:rsidRPr="006D48E8">
        <w:rPr>
          <w:b/>
          <w:color w:val="FF0000"/>
          <w:sz w:val="36"/>
        </w:rPr>
        <w:t xml:space="preserve">its </w:t>
      </w:r>
      <w:r w:rsidRPr="006D48E8">
        <w:rPr>
          <w:b/>
          <w:color w:val="FF0000"/>
          <w:sz w:val="36"/>
        </w:rPr>
        <w:t>R</w:t>
      </w:r>
      <w:r w:rsidRPr="006D48E8">
        <w:rPr>
          <w:b/>
          <w:color w:val="FF0000"/>
          <w:sz w:val="36"/>
        </w:rPr>
        <w:t xml:space="preserve">ecord </w:t>
      </w:r>
    </w:p>
    <w:p w:rsidR="006D48E8" w:rsidRPr="006D48E8" w:rsidRDefault="006D48E8" w:rsidP="006D48E8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E82D995" wp14:editId="7CE225E2">
            <wp:simplePos x="0" y="0"/>
            <wp:positionH relativeFrom="column">
              <wp:posOffset>4134485</wp:posOffset>
            </wp:positionH>
            <wp:positionV relativeFrom="paragraph">
              <wp:posOffset>487045</wp:posOffset>
            </wp:positionV>
            <wp:extent cx="2081530" cy="1387475"/>
            <wp:effectExtent l="0" t="0" r="0" b="3175"/>
            <wp:wrapTight wrapText="bothSides">
              <wp:wrapPolygon edited="0">
                <wp:start x="0" y="0"/>
                <wp:lineTo x="0" y="21353"/>
                <wp:lineTo x="21350" y="21353"/>
                <wp:lineTo x="2135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8E8">
        <w:rPr>
          <w:sz w:val="36"/>
        </w:rPr>
        <w:t>Advertisers looking to reach Super Bowl audiences are shelling out $5.6 million for a single 30-second slot on Fox Sports, a record high for prices and an increase over the $5.1 to $5.3 million CBS charged last year. Fox Sports reports that 60 slots have already been purchased, and 25 advertisers are competing for the 17 left.</w:t>
      </w:r>
    </w:p>
    <w:p w:rsidR="00CF175D" w:rsidRDefault="006D48E8" w:rsidP="006D48E8">
      <w:pPr>
        <w:jc w:val="right"/>
        <w:rPr>
          <w:b/>
          <w:i/>
          <w:color w:val="FF0000"/>
          <w:sz w:val="36"/>
        </w:rPr>
      </w:pPr>
      <w:r w:rsidRPr="006D48E8">
        <w:rPr>
          <w:b/>
          <w:i/>
          <w:color w:val="FF0000"/>
          <w:sz w:val="36"/>
        </w:rPr>
        <w:t>Me</w:t>
      </w:r>
      <w:r w:rsidRPr="006D48E8">
        <w:rPr>
          <w:b/>
          <w:i/>
          <w:color w:val="FF0000"/>
          <w:sz w:val="36"/>
        </w:rPr>
        <w:t>diaPost Communications 11/15/19</w:t>
      </w:r>
    </w:p>
    <w:p w:rsidR="006D48E8" w:rsidRDefault="006D48E8" w:rsidP="006D48E8">
      <w:pPr>
        <w:jc w:val="right"/>
        <w:rPr>
          <w:b/>
          <w:i/>
          <w:color w:val="FF0000"/>
          <w:sz w:val="28"/>
        </w:rPr>
      </w:pPr>
      <w:hyperlink r:id="rId6" w:history="1">
        <w:r w:rsidRPr="00832165">
          <w:rPr>
            <w:rStyle w:val="Hyperlink"/>
            <w:b/>
            <w:i/>
            <w:sz w:val="28"/>
          </w:rPr>
          <w:t>https://www.mediapost.com/publications/article/343394/fox-sports-80-of-super-bowl-spots-sold-at-recor.html</w:t>
        </w:r>
      </w:hyperlink>
      <w:r>
        <w:rPr>
          <w:b/>
          <w:i/>
          <w:color w:val="FF0000"/>
          <w:sz w:val="28"/>
        </w:rPr>
        <w:t xml:space="preserve"> </w:t>
      </w:r>
      <w:bookmarkStart w:id="0" w:name="_GoBack"/>
      <w:bookmarkEnd w:id="0"/>
    </w:p>
    <w:p w:rsidR="006D48E8" w:rsidRDefault="006D48E8" w:rsidP="006D48E8">
      <w:pPr>
        <w:jc w:val="right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Image credit:</w:t>
      </w:r>
    </w:p>
    <w:p w:rsidR="006D48E8" w:rsidRPr="006D48E8" w:rsidRDefault="006D48E8" w:rsidP="006D48E8">
      <w:pPr>
        <w:jc w:val="right"/>
        <w:rPr>
          <w:b/>
          <w:i/>
          <w:color w:val="FF0000"/>
          <w:sz w:val="28"/>
        </w:rPr>
      </w:pPr>
      <w:hyperlink r:id="rId7" w:history="1">
        <w:r w:rsidRPr="00832165">
          <w:rPr>
            <w:rStyle w:val="Hyperlink"/>
            <w:b/>
            <w:i/>
            <w:sz w:val="28"/>
          </w:rPr>
          <w:t>https://cdn.vox-cdn.com/thumbor/XS1AbkpD7YC7ADnBAHvk9y36pAI=/0x0:5208x3377/1200x800/filters:focal(2181x1554:3013x2386)/cdn.vox-cdn.com/uploads/chorus_image/image/62994749/usa_today_12106544.0.jpg</w:t>
        </w:r>
      </w:hyperlink>
      <w:r>
        <w:rPr>
          <w:b/>
          <w:i/>
          <w:color w:val="FF0000"/>
          <w:sz w:val="28"/>
        </w:rPr>
        <w:t xml:space="preserve"> </w:t>
      </w:r>
      <w:r w:rsidRPr="006D48E8">
        <w:rPr>
          <w:b/>
          <w:i/>
          <w:color w:val="FF0000"/>
          <w:sz w:val="28"/>
        </w:rPr>
        <w:t xml:space="preserve"> </w:t>
      </w:r>
    </w:p>
    <w:sectPr w:rsidR="006D48E8" w:rsidRPr="006D48E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E8"/>
    <w:rsid w:val="00194E35"/>
    <w:rsid w:val="00226A80"/>
    <w:rsid w:val="006D48E8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vox-cdn.com/thumbor/XS1AbkpD7YC7ADnBAHvk9y36pAI=/0x0:5208x3377/1200x800/filters:focal(2181x1554:3013x2386)/cdn.vox-cdn.com/uploads/chorus_image/image/62994749/usa_today_12106544.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43394/fox-sports-80-of-super-bowl-spots-sold-at-recor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2019-11-18T20:02:00Z</dcterms:created>
  <dcterms:modified xsi:type="dcterms:W3CDTF">2019-11-18T20:06:00Z</dcterms:modified>
</cp:coreProperties>
</file>