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4A6D8C" w:rsidRPr="004A6D8C" w:rsidRDefault="004A6D8C" w:rsidP="004A6D8C">
      <w:pPr>
        <w:rPr>
          <w:b/>
          <w:color w:val="FF0000"/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933DF84" wp14:editId="26128194">
            <wp:simplePos x="0" y="0"/>
            <wp:positionH relativeFrom="column">
              <wp:posOffset>4798695</wp:posOffset>
            </wp:positionH>
            <wp:positionV relativeFrom="paragraph">
              <wp:posOffset>391160</wp:posOffset>
            </wp:positionV>
            <wp:extent cx="1309370" cy="1309370"/>
            <wp:effectExtent l="0" t="0" r="5080" b="0"/>
            <wp:wrapTight wrapText="bothSides">
              <wp:wrapPolygon edited="0">
                <wp:start x="2200" y="5028"/>
                <wp:lineTo x="0" y="14770"/>
                <wp:lineTo x="12570" y="16341"/>
                <wp:lineTo x="16027" y="16341"/>
                <wp:lineTo x="17598" y="15713"/>
                <wp:lineTo x="20113" y="12570"/>
                <wp:lineTo x="19798" y="10685"/>
                <wp:lineTo x="21370" y="10371"/>
                <wp:lineTo x="21370" y="5971"/>
                <wp:lineTo x="19484" y="5028"/>
                <wp:lineTo x="2200" y="5028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6D8C">
        <w:rPr>
          <w:b/>
          <w:color w:val="FF0000"/>
          <w:sz w:val="36"/>
        </w:rPr>
        <w:t>P&amp;G Leads R</w:t>
      </w:r>
      <w:r w:rsidRPr="004A6D8C">
        <w:rPr>
          <w:b/>
          <w:color w:val="FF0000"/>
          <w:sz w:val="36"/>
        </w:rPr>
        <w:t xml:space="preserve">adio </w:t>
      </w:r>
      <w:r w:rsidRPr="004A6D8C">
        <w:rPr>
          <w:b/>
          <w:color w:val="FF0000"/>
          <w:sz w:val="36"/>
        </w:rPr>
        <w:t>A</w:t>
      </w:r>
      <w:r w:rsidRPr="004A6D8C">
        <w:rPr>
          <w:b/>
          <w:color w:val="FF0000"/>
          <w:sz w:val="36"/>
        </w:rPr>
        <w:t xml:space="preserve">dvertisers </w:t>
      </w:r>
      <w:r w:rsidRPr="004A6D8C">
        <w:rPr>
          <w:b/>
          <w:color w:val="FF0000"/>
          <w:sz w:val="36"/>
        </w:rPr>
        <w:t>I</w:t>
      </w:r>
      <w:r w:rsidRPr="004A6D8C">
        <w:rPr>
          <w:b/>
          <w:color w:val="FF0000"/>
          <w:sz w:val="36"/>
        </w:rPr>
        <w:t xml:space="preserve">n 2021 </w:t>
      </w:r>
    </w:p>
    <w:p w:rsidR="004A6D8C" w:rsidRPr="004A6D8C" w:rsidRDefault="004A6D8C" w:rsidP="004A6D8C">
      <w:pPr>
        <w:rPr>
          <w:sz w:val="36"/>
        </w:rPr>
      </w:pPr>
      <w:r w:rsidRPr="004A6D8C">
        <w:rPr>
          <w:sz w:val="36"/>
        </w:rPr>
        <w:t>Procter &amp; Gamble ran 9.1 million commercials in 2021, up 55% from 2020, m</w:t>
      </w:r>
      <w:bookmarkStart w:id="0" w:name="_GoBack"/>
      <w:bookmarkEnd w:id="0"/>
      <w:r w:rsidRPr="004A6D8C">
        <w:rPr>
          <w:sz w:val="36"/>
        </w:rPr>
        <w:t>aking it the most prolific radio advertiser of the year.</w:t>
      </w:r>
      <w:r w:rsidRPr="004A6D8C">
        <w:rPr>
          <w:rFonts w:ascii="Arial" w:hAnsi="Arial" w:cs="Arial"/>
          <w:noProof/>
          <w:color w:val="FFFFFF"/>
          <w:sz w:val="20"/>
          <w:szCs w:val="20"/>
        </w:rPr>
        <w:t xml:space="preserve"> </w:t>
      </w:r>
      <w:r w:rsidRPr="004A6D8C">
        <w:rPr>
          <w:sz w:val="36"/>
        </w:rPr>
        <w:t xml:space="preserve"> The US government took second place with 5.4 million ads.</w:t>
      </w:r>
    </w:p>
    <w:p w:rsidR="004A6D8C" w:rsidRDefault="004A6D8C" w:rsidP="004A6D8C">
      <w:pPr>
        <w:jc w:val="right"/>
        <w:rPr>
          <w:b/>
          <w:i/>
          <w:color w:val="FF0000"/>
          <w:sz w:val="36"/>
        </w:rPr>
      </w:pPr>
      <w:r w:rsidRPr="004A6D8C">
        <w:rPr>
          <w:b/>
          <w:i/>
          <w:color w:val="FF0000"/>
          <w:sz w:val="36"/>
        </w:rPr>
        <w:t>Inside Radio (free content) 1/19</w:t>
      </w:r>
      <w:r w:rsidRPr="004A6D8C">
        <w:rPr>
          <w:b/>
          <w:i/>
          <w:color w:val="FF0000"/>
          <w:sz w:val="36"/>
        </w:rPr>
        <w:t>/22</w:t>
      </w:r>
    </w:p>
    <w:p w:rsidR="004A6D8C" w:rsidRPr="004A6D8C" w:rsidRDefault="004A6D8C" w:rsidP="004A6D8C">
      <w:pPr>
        <w:jc w:val="right"/>
        <w:rPr>
          <w:b/>
          <w:i/>
          <w:color w:val="FF0000"/>
          <w:sz w:val="28"/>
        </w:rPr>
      </w:pPr>
      <w:hyperlink r:id="rId6" w:history="1">
        <w:r w:rsidRPr="004A6D8C">
          <w:rPr>
            <w:rStyle w:val="Hyperlink"/>
            <w:b/>
            <w:i/>
            <w:sz w:val="28"/>
          </w:rPr>
          <w:t>http://www.insideradio.com/free/p-g-unseats-uncle-sam-as-radio-s-top-advertiser-of-2021/article_e3ba8aa6-78f6-11ec-ab83-0f1a63505064.html</w:t>
        </w:r>
      </w:hyperlink>
    </w:p>
    <w:p w:rsidR="004A6D8C" w:rsidRPr="004A6D8C" w:rsidRDefault="004A6D8C" w:rsidP="004A6D8C">
      <w:pPr>
        <w:jc w:val="right"/>
        <w:rPr>
          <w:b/>
          <w:i/>
          <w:color w:val="FF0000"/>
          <w:sz w:val="36"/>
        </w:rPr>
      </w:pPr>
    </w:p>
    <w:p w:rsidR="004A6D8C" w:rsidRDefault="004A6D8C" w:rsidP="004A6D8C"/>
    <w:p w:rsidR="00CF175D" w:rsidRDefault="004A6D8C" w:rsidP="004A6D8C">
      <w:r>
        <w:t xml:space="preserve">  </w:t>
      </w:r>
    </w:p>
    <w:sectPr w:rsidR="00CF175D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8C"/>
    <w:rsid w:val="00194E35"/>
    <w:rsid w:val="00226A80"/>
    <w:rsid w:val="004A6D8C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6D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6D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sideradio.com/free/p-g-unseats-uncle-sam-as-radio-s-top-advertiser-of-2021/article_e3ba8aa6-78f6-11ec-ab83-0f1a63505064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2022-01-20T14:05:00Z</dcterms:created>
  <dcterms:modified xsi:type="dcterms:W3CDTF">2022-01-20T14:08:00Z</dcterms:modified>
</cp:coreProperties>
</file>