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234D9" w:rsidRPr="00F234D9" w:rsidRDefault="00F234D9" w:rsidP="00F234D9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Scripps Sells Re</w:t>
      </w:r>
      <w:bookmarkStart w:id="0" w:name="_GoBack"/>
      <w:bookmarkEnd w:id="0"/>
      <w:r>
        <w:rPr>
          <w:b/>
          <w:color w:val="FF0000"/>
          <w:sz w:val="36"/>
        </w:rPr>
        <w:t>maining Radio S</w:t>
      </w:r>
      <w:r w:rsidRPr="00F234D9">
        <w:rPr>
          <w:b/>
          <w:color w:val="FF0000"/>
          <w:sz w:val="36"/>
        </w:rPr>
        <w:t>tations to SummitMedia</w:t>
      </w:r>
    </w:p>
    <w:p w:rsidR="00F234D9" w:rsidRPr="00F234D9" w:rsidRDefault="00F234D9" w:rsidP="00F234D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51AB4" wp14:editId="0A7E56C4">
            <wp:simplePos x="0" y="0"/>
            <wp:positionH relativeFrom="column">
              <wp:posOffset>4583430</wp:posOffset>
            </wp:positionH>
            <wp:positionV relativeFrom="paragraph">
              <wp:posOffset>45085</wp:posOffset>
            </wp:positionV>
            <wp:extent cx="1210945" cy="1210945"/>
            <wp:effectExtent l="0" t="0" r="8255" b="825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4D9">
        <w:rPr>
          <w:sz w:val="36"/>
        </w:rPr>
        <w:t xml:space="preserve">Scripps is selling its 19 remaining radio stations to SummitMedia in a $47 million deal. The acquisition, which </w:t>
      </w:r>
      <w:r w:rsidRPr="00F234D9">
        <w:rPr>
          <w:sz w:val="36"/>
        </w:rPr>
        <w:t>is expected</w:t>
      </w:r>
      <w:r w:rsidRPr="00F234D9">
        <w:rPr>
          <w:sz w:val="36"/>
        </w:rPr>
        <w:t xml:space="preserve"> to close in the fourth quarter, pushes SummitMedia to the 50-station mark.</w:t>
      </w:r>
    </w:p>
    <w:p w:rsidR="008E144F" w:rsidRPr="00F234D9" w:rsidRDefault="00F234D9" w:rsidP="00F234D9">
      <w:pPr>
        <w:jc w:val="right"/>
        <w:rPr>
          <w:b/>
          <w:i/>
          <w:color w:val="FF0000"/>
          <w:sz w:val="36"/>
        </w:rPr>
      </w:pPr>
      <w:r w:rsidRPr="00F234D9">
        <w:rPr>
          <w:b/>
          <w:i/>
          <w:color w:val="FF0000"/>
          <w:sz w:val="36"/>
        </w:rPr>
        <w:t>Radio Ink 8/15/18</w:t>
      </w:r>
    </w:p>
    <w:p w:rsidR="00F234D9" w:rsidRDefault="00F234D9" w:rsidP="00F234D9">
      <w:hyperlink r:id="rId6" w:history="1">
        <w:r w:rsidRPr="00487909">
          <w:rPr>
            <w:rStyle w:val="Hyperlink"/>
          </w:rPr>
          <w:t>https://radioink.com/2018/08/15/its-over-and-out-for-scripps/</w:t>
        </w:r>
      </w:hyperlink>
    </w:p>
    <w:p w:rsidR="00F234D9" w:rsidRDefault="00F234D9" w:rsidP="00F234D9"/>
    <w:sectPr w:rsidR="00F2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9"/>
    <w:rsid w:val="004A14F9"/>
    <w:rsid w:val="0051611A"/>
    <w:rsid w:val="00746FC2"/>
    <w:rsid w:val="008E144F"/>
    <w:rsid w:val="00F2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8/08/15/its-over-and-out-for-scrip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2018-08-16T21:09:00Z</dcterms:created>
  <dcterms:modified xsi:type="dcterms:W3CDTF">2018-08-16T21:13:00Z</dcterms:modified>
</cp:coreProperties>
</file>