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83616" w:rsidRPr="00176C6D" w:rsidRDefault="00C83616" w:rsidP="00C83616">
      <w:pPr>
        <w:rPr>
          <w:b/>
          <w:color w:val="7030A0"/>
          <w:sz w:val="40"/>
          <w:szCs w:val="40"/>
        </w:rPr>
      </w:pPr>
      <w:r w:rsidRPr="00176C6D">
        <w:rPr>
          <w:b/>
          <w:color w:val="7030A0"/>
          <w:sz w:val="40"/>
          <w:szCs w:val="40"/>
        </w:rPr>
        <w:t>Slow D</w:t>
      </w:r>
      <w:r w:rsidRPr="00176C6D">
        <w:rPr>
          <w:b/>
          <w:color w:val="7030A0"/>
          <w:sz w:val="40"/>
          <w:szCs w:val="40"/>
        </w:rPr>
        <w:t xml:space="preserve">eath of the </w:t>
      </w:r>
      <w:r w:rsidRPr="00176C6D">
        <w:rPr>
          <w:b/>
          <w:color w:val="7030A0"/>
          <w:sz w:val="40"/>
          <w:szCs w:val="40"/>
        </w:rPr>
        <w:t>T</w:t>
      </w:r>
      <w:r w:rsidRPr="00176C6D">
        <w:rPr>
          <w:b/>
          <w:color w:val="7030A0"/>
          <w:sz w:val="40"/>
          <w:szCs w:val="40"/>
        </w:rPr>
        <w:t>wo-</w:t>
      </w:r>
      <w:r w:rsidRPr="00176C6D">
        <w:rPr>
          <w:b/>
          <w:color w:val="7030A0"/>
          <w:sz w:val="40"/>
          <w:szCs w:val="40"/>
        </w:rPr>
        <w:t>N</w:t>
      </w:r>
      <w:r w:rsidRPr="00176C6D">
        <w:rPr>
          <w:b/>
          <w:color w:val="7030A0"/>
          <w:sz w:val="40"/>
          <w:szCs w:val="40"/>
        </w:rPr>
        <w:t xml:space="preserve">ewspaper </w:t>
      </w:r>
      <w:r w:rsidRPr="00176C6D">
        <w:rPr>
          <w:b/>
          <w:color w:val="7030A0"/>
          <w:sz w:val="40"/>
          <w:szCs w:val="40"/>
        </w:rPr>
        <w:t>T</w:t>
      </w:r>
      <w:r w:rsidRPr="00176C6D">
        <w:rPr>
          <w:b/>
          <w:color w:val="7030A0"/>
          <w:sz w:val="40"/>
          <w:szCs w:val="40"/>
        </w:rPr>
        <w:t>own</w:t>
      </w:r>
    </w:p>
    <w:p w:rsidR="008E144F" w:rsidRPr="00176C6D" w:rsidRDefault="006D07FE" w:rsidP="00C8361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3EA9B5" wp14:editId="300167A9">
            <wp:simplePos x="0" y="0"/>
            <wp:positionH relativeFrom="column">
              <wp:posOffset>4800600</wp:posOffset>
            </wp:positionH>
            <wp:positionV relativeFrom="paragraph">
              <wp:posOffset>1183005</wp:posOffset>
            </wp:positionV>
            <wp:extent cx="1156970" cy="1202690"/>
            <wp:effectExtent l="0" t="0" r="5080" b="0"/>
            <wp:wrapTight wrapText="bothSides">
              <wp:wrapPolygon edited="0">
                <wp:start x="0" y="0"/>
                <wp:lineTo x="0" y="21212"/>
                <wp:lineTo x="21339" y="21212"/>
                <wp:lineTo x="21339" y="0"/>
                <wp:lineTo x="0" y="0"/>
              </wp:wrapPolygon>
            </wp:wrapTight>
            <wp:docPr id="1" name="Picture 1" descr="http://mamasonadime.com/wp-content/uploads/2011/05/newspaper-d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asonadime.com/wp-content/uploads/2011/05/newspaper-de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616" w:rsidRPr="00176C6D">
        <w:rPr>
          <w:sz w:val="40"/>
          <w:szCs w:val="40"/>
        </w:rPr>
        <w:t>There are just a handful of cities left where two papers still publish</w:t>
      </w:r>
      <w:r w:rsidR="00C83616" w:rsidRPr="00176C6D">
        <w:rPr>
          <w:sz w:val="40"/>
          <w:szCs w:val="40"/>
        </w:rPr>
        <w:t xml:space="preserve">. </w:t>
      </w:r>
      <w:r w:rsidR="00C83616" w:rsidRPr="00176C6D">
        <w:rPr>
          <w:sz w:val="40"/>
          <w:szCs w:val="40"/>
        </w:rPr>
        <w:t>York, Pennsylvania, has been a two-paper town for more than 100 years.</w:t>
      </w:r>
      <w:r w:rsidR="00C83616" w:rsidRPr="00176C6D">
        <w:rPr>
          <w:sz w:val="40"/>
          <w:szCs w:val="40"/>
        </w:rPr>
        <w:t xml:space="preserve"> </w:t>
      </w:r>
      <w:r w:rsidR="00C83616" w:rsidRPr="00176C6D">
        <w:rPr>
          <w:sz w:val="40"/>
          <w:szCs w:val="40"/>
        </w:rPr>
        <w:t xml:space="preserve">The York Daily Record and York Dispatch have had a joint operating </w:t>
      </w:r>
      <w:bookmarkStart w:id="0" w:name="_GoBack"/>
      <w:bookmarkEnd w:id="0"/>
      <w:r w:rsidR="00C83616" w:rsidRPr="00176C6D">
        <w:rPr>
          <w:sz w:val="40"/>
          <w:szCs w:val="40"/>
        </w:rPr>
        <w:t>agreement since 1990. There are fewer than a dozen two-paper towns left in the United States, according to John Carroll, assistant professor of mass communication at Boston University and creator of the Two-Daily Town blog.</w:t>
      </w:r>
      <w:r w:rsidR="00C83616" w:rsidRPr="00176C6D">
        <w:rPr>
          <w:sz w:val="40"/>
          <w:szCs w:val="40"/>
        </w:rPr>
        <w:t xml:space="preserve"> </w:t>
      </w:r>
      <w:hyperlink r:id="rId6" w:history="1">
        <w:r w:rsidR="00C83616" w:rsidRPr="00176C6D">
          <w:rPr>
            <w:rStyle w:val="Hyperlink"/>
            <w:sz w:val="40"/>
            <w:szCs w:val="40"/>
          </w:rPr>
          <w:t>https://itsgoodtoliveinatwodailytown.com/</w:t>
        </w:r>
      </w:hyperlink>
    </w:p>
    <w:p w:rsidR="00C83616" w:rsidRPr="00176C6D" w:rsidRDefault="00C83616" w:rsidP="00176C6D">
      <w:pPr>
        <w:jc w:val="right"/>
        <w:rPr>
          <w:b/>
          <w:i/>
          <w:color w:val="7030A0"/>
          <w:sz w:val="40"/>
          <w:szCs w:val="40"/>
        </w:rPr>
      </w:pPr>
      <w:r w:rsidRPr="00176C6D">
        <w:rPr>
          <w:b/>
          <w:i/>
          <w:color w:val="7030A0"/>
          <w:sz w:val="40"/>
          <w:szCs w:val="40"/>
        </w:rPr>
        <w:t>MediaLife 5.26.16</w:t>
      </w:r>
    </w:p>
    <w:p w:rsidR="00C83616" w:rsidRDefault="00C83616">
      <w:hyperlink r:id="rId7" w:history="1">
        <w:r w:rsidRPr="00463274">
          <w:rPr>
            <w:rStyle w:val="Hyperlink"/>
          </w:rPr>
          <w:t>http://www.medialifemagazine.com/the-slow-death-of-the-two-newspaper-town/</w:t>
        </w:r>
      </w:hyperlink>
    </w:p>
    <w:p w:rsidR="00C83616" w:rsidRDefault="00C83616"/>
    <w:p w:rsidR="00C83616" w:rsidRDefault="00C83616"/>
    <w:p w:rsidR="00C83616" w:rsidRDefault="00C83616"/>
    <w:p w:rsidR="00C83616" w:rsidRDefault="00C83616"/>
    <w:sectPr w:rsidR="00C8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16"/>
    <w:rsid w:val="00176C6D"/>
    <w:rsid w:val="004A14F9"/>
    <w:rsid w:val="0051611A"/>
    <w:rsid w:val="006D07FE"/>
    <w:rsid w:val="00746FC2"/>
    <w:rsid w:val="008E144F"/>
    <w:rsid w:val="00C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lifemagazine.com/the-slow-death-of-the-two-newspaper-tow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sgoodtoliveinatwodailytow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2016-05-26T12:08:00Z</dcterms:created>
  <dcterms:modified xsi:type="dcterms:W3CDTF">2016-05-26T12:49:00Z</dcterms:modified>
</cp:coreProperties>
</file>