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5A9D567" w14:textId="1BBDBA34" w:rsidR="00B60DC7" w:rsidRPr="00B60DC7" w:rsidRDefault="00B60DC7" w:rsidP="00B60DC7">
      <w:pPr>
        <w:rPr>
          <w:b/>
          <w:bCs/>
          <w:color w:val="767171" w:themeColor="background2" w:themeShade="80"/>
          <w:sz w:val="36"/>
          <w:szCs w:val="36"/>
        </w:rPr>
      </w:pP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Parks </w:t>
      </w:r>
      <w:r>
        <w:rPr>
          <w:b/>
          <w:bCs/>
          <w:color w:val="767171" w:themeColor="background2" w:themeShade="80"/>
          <w:sz w:val="36"/>
          <w:szCs w:val="36"/>
        </w:rPr>
        <w:t>D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ata </w:t>
      </w:r>
      <w:r>
        <w:rPr>
          <w:b/>
          <w:bCs/>
          <w:color w:val="767171" w:themeColor="background2" w:themeShade="80"/>
          <w:sz w:val="36"/>
          <w:szCs w:val="36"/>
        </w:rPr>
        <w:t>S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hows 63% </w:t>
      </w:r>
      <w:r>
        <w:rPr>
          <w:b/>
          <w:bCs/>
          <w:color w:val="767171" w:themeColor="background2" w:themeShade="80"/>
          <w:sz w:val="36"/>
          <w:szCs w:val="36"/>
        </w:rPr>
        <w:t>O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f </w:t>
      </w:r>
      <w:r>
        <w:rPr>
          <w:b/>
          <w:bCs/>
          <w:color w:val="767171" w:themeColor="background2" w:themeShade="80"/>
          <w:sz w:val="36"/>
          <w:szCs w:val="36"/>
        </w:rPr>
        <w:t>I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nternet </w:t>
      </w:r>
      <w:r>
        <w:rPr>
          <w:b/>
          <w:bCs/>
          <w:color w:val="767171" w:themeColor="background2" w:themeShade="80"/>
          <w:sz w:val="36"/>
          <w:szCs w:val="36"/>
        </w:rPr>
        <w:t>H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omes </w:t>
      </w:r>
      <w:r>
        <w:rPr>
          <w:b/>
          <w:bCs/>
          <w:color w:val="767171" w:themeColor="background2" w:themeShade="80"/>
          <w:sz w:val="36"/>
          <w:szCs w:val="36"/>
        </w:rPr>
        <w:t>O</w:t>
      </w:r>
      <w:r w:rsidRPr="00B60DC7">
        <w:rPr>
          <w:b/>
          <w:bCs/>
          <w:color w:val="767171" w:themeColor="background2" w:themeShade="80"/>
          <w:sz w:val="36"/>
          <w:szCs w:val="36"/>
        </w:rPr>
        <w:t xml:space="preserve">wn </w:t>
      </w:r>
      <w:r>
        <w:rPr>
          <w:b/>
          <w:bCs/>
          <w:color w:val="767171" w:themeColor="background2" w:themeShade="80"/>
          <w:sz w:val="36"/>
          <w:szCs w:val="36"/>
        </w:rPr>
        <w:t>S</w:t>
      </w:r>
      <w:r w:rsidRPr="00B60DC7">
        <w:rPr>
          <w:b/>
          <w:bCs/>
          <w:color w:val="767171" w:themeColor="background2" w:themeShade="80"/>
          <w:sz w:val="36"/>
          <w:szCs w:val="36"/>
        </w:rPr>
        <w:t>mart TVs</w:t>
      </w:r>
    </w:p>
    <w:p w14:paraId="0F6CB846" w14:textId="78961524" w:rsidR="00B60DC7" w:rsidRPr="00B60DC7" w:rsidRDefault="00B60DC7" w:rsidP="00B60DC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19203F" wp14:editId="2FF7BE1F">
            <wp:simplePos x="0" y="0"/>
            <wp:positionH relativeFrom="column">
              <wp:posOffset>4475480</wp:posOffset>
            </wp:positionH>
            <wp:positionV relativeFrom="paragraph">
              <wp:posOffset>72390</wp:posOffset>
            </wp:positionV>
            <wp:extent cx="1708150" cy="1409065"/>
            <wp:effectExtent l="0" t="0" r="6350" b="635"/>
            <wp:wrapTight wrapText="bothSides">
              <wp:wrapPolygon edited="0">
                <wp:start x="0" y="0"/>
                <wp:lineTo x="0" y="21318"/>
                <wp:lineTo x="21439" y="21318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C7">
        <w:rPr>
          <w:sz w:val="36"/>
          <w:szCs w:val="36"/>
        </w:rPr>
        <w:t>Smart TVs are in 63% of households with internet access, Parks Associates reports, compared with 38% in 2015. One benefit includes "more control of the data in the home," says company leader Elizabeth Parks.</w:t>
      </w:r>
    </w:p>
    <w:p w14:paraId="507E5A96" w14:textId="7A4D0236" w:rsidR="00FE75DF" w:rsidRPr="00B60DC7" w:rsidRDefault="00B60DC7" w:rsidP="00B60DC7">
      <w:pPr>
        <w:jc w:val="right"/>
        <w:rPr>
          <w:b/>
          <w:bCs/>
          <w:i/>
          <w:iCs/>
          <w:color w:val="767171" w:themeColor="background2" w:themeShade="80"/>
          <w:sz w:val="36"/>
          <w:szCs w:val="36"/>
        </w:rPr>
      </w:pPr>
      <w:r w:rsidRPr="00B60DC7">
        <w:rPr>
          <w:b/>
          <w:bCs/>
          <w:i/>
          <w:iCs/>
          <w:color w:val="767171" w:themeColor="background2" w:themeShade="80"/>
          <w:sz w:val="36"/>
          <w:szCs w:val="36"/>
        </w:rPr>
        <w:t>MediaPost Communications (free registration) 1/16</w:t>
      </w:r>
      <w:r w:rsidRPr="00B60DC7">
        <w:rPr>
          <w:b/>
          <w:bCs/>
          <w:i/>
          <w:iCs/>
          <w:color w:val="767171" w:themeColor="background2" w:themeShade="80"/>
          <w:sz w:val="36"/>
          <w:szCs w:val="36"/>
        </w:rPr>
        <w:t>/23</w:t>
      </w:r>
    </w:p>
    <w:p w14:paraId="775AD15E" w14:textId="30B6089B" w:rsidR="00B60DC7" w:rsidRDefault="00B60DC7" w:rsidP="00B60DC7">
      <w:pPr>
        <w:jc w:val="right"/>
        <w:rPr>
          <w:i/>
          <w:iCs/>
          <w:sz w:val="28"/>
          <w:szCs w:val="28"/>
        </w:rPr>
      </w:pPr>
      <w:hyperlink r:id="rId5" w:history="1">
        <w:r w:rsidRPr="00B60DC7">
          <w:rPr>
            <w:rStyle w:val="Hyperlink"/>
            <w:i/>
            <w:iCs/>
            <w:sz w:val="28"/>
            <w:szCs w:val="28"/>
          </w:rPr>
          <w:t>https://www.mediapost.com/publications/article/381593/63-of-us-internet-homes-now-have-smart-tvs.html</w:t>
        </w:r>
      </w:hyperlink>
    </w:p>
    <w:p w14:paraId="5274E5F8" w14:textId="1F5BA6EA" w:rsidR="00B60DC7" w:rsidRDefault="00B60DC7" w:rsidP="00B60DC7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1A1F133C" w14:textId="25A5B1F8" w:rsidR="00B60DC7" w:rsidRPr="00B60DC7" w:rsidRDefault="00B60DC7" w:rsidP="00B60DC7">
      <w:pPr>
        <w:jc w:val="right"/>
        <w:rPr>
          <w:i/>
          <w:iCs/>
          <w:sz w:val="24"/>
          <w:szCs w:val="24"/>
        </w:rPr>
      </w:pPr>
      <w:hyperlink r:id="rId6" w:history="1">
        <w:r w:rsidRPr="00B60DC7">
          <w:rPr>
            <w:rStyle w:val="Hyperlink"/>
            <w:i/>
            <w:iCs/>
            <w:sz w:val="24"/>
            <w:szCs w:val="24"/>
          </w:rPr>
          <w:t>https://pisces.bbystatic.com/image2/BestBuy_US/images/products/5684/5684501ld.jpg</w:t>
        </w:r>
      </w:hyperlink>
    </w:p>
    <w:p w14:paraId="09F0BB83" w14:textId="77777777" w:rsidR="00B60DC7" w:rsidRPr="00B60DC7" w:rsidRDefault="00B60DC7" w:rsidP="00B60DC7">
      <w:pPr>
        <w:jc w:val="right"/>
        <w:rPr>
          <w:i/>
          <w:iCs/>
          <w:sz w:val="28"/>
          <w:szCs w:val="28"/>
        </w:rPr>
      </w:pPr>
    </w:p>
    <w:p w14:paraId="54D1F934" w14:textId="77777777" w:rsidR="00B60DC7" w:rsidRPr="00B60DC7" w:rsidRDefault="00B60DC7" w:rsidP="00B60DC7">
      <w:pPr>
        <w:rPr>
          <w:sz w:val="36"/>
          <w:szCs w:val="36"/>
        </w:rPr>
      </w:pPr>
    </w:p>
    <w:p w14:paraId="4D817407" w14:textId="77777777" w:rsidR="00B60DC7" w:rsidRDefault="00B60DC7" w:rsidP="00B60DC7"/>
    <w:sectPr w:rsidR="00B60DC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C7"/>
    <w:rsid w:val="003837C3"/>
    <w:rsid w:val="00B60DC7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E1DA"/>
  <w15:chartTrackingRefBased/>
  <w15:docId w15:val="{DB7457EF-58EB-4DDD-80BC-B5EC316E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ces.bbystatic.com/image2/BestBuy_US/images/products/5684/5684501ld.jpg" TargetMode="External"/><Relationship Id="rId5" Type="http://schemas.openxmlformats.org/officeDocument/2006/relationships/hyperlink" Target="https://www.mediapost.com/publications/article/381593/63-of-us-internet-homes-now-have-smart-tv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2023-01-19T00:22:00Z</dcterms:created>
  <dcterms:modified xsi:type="dcterms:W3CDTF">2023-01-19T00:27:00Z</dcterms:modified>
</cp:coreProperties>
</file>