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26CD3" w:rsidRPr="00426CD3" w:rsidRDefault="00426CD3" w:rsidP="00426CD3">
      <w:pPr>
        <w:rPr>
          <w:b/>
          <w:color w:val="336600"/>
          <w:sz w:val="40"/>
          <w:szCs w:val="40"/>
        </w:rPr>
      </w:pPr>
      <w:r w:rsidRPr="00426CD3">
        <w:rPr>
          <w:b/>
          <w:color w:val="336600"/>
          <w:sz w:val="40"/>
          <w:szCs w:val="40"/>
        </w:rPr>
        <w:t>Does Snapchat have a Distracted-D</w:t>
      </w:r>
      <w:r w:rsidRPr="00426CD3">
        <w:rPr>
          <w:b/>
          <w:color w:val="336600"/>
          <w:sz w:val="40"/>
          <w:szCs w:val="40"/>
        </w:rPr>
        <w:t xml:space="preserve">riving </w:t>
      </w:r>
      <w:r w:rsidRPr="00426CD3">
        <w:rPr>
          <w:b/>
          <w:color w:val="336600"/>
          <w:sz w:val="40"/>
          <w:szCs w:val="40"/>
        </w:rPr>
        <w:t>P</w:t>
      </w:r>
      <w:r w:rsidRPr="00426CD3">
        <w:rPr>
          <w:b/>
          <w:color w:val="336600"/>
          <w:sz w:val="40"/>
          <w:szCs w:val="40"/>
        </w:rPr>
        <w:t xml:space="preserve">roblem? </w:t>
      </w:r>
    </w:p>
    <w:p w:rsidR="00426CD3" w:rsidRPr="00426CD3" w:rsidRDefault="00426CD3" w:rsidP="00426CD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48C3BD" wp14:editId="3D8A1BDA">
            <wp:simplePos x="0" y="0"/>
            <wp:positionH relativeFrom="column">
              <wp:posOffset>4373245</wp:posOffset>
            </wp:positionH>
            <wp:positionV relativeFrom="paragraph">
              <wp:posOffset>723265</wp:posOffset>
            </wp:positionV>
            <wp:extent cx="1617980" cy="965200"/>
            <wp:effectExtent l="0" t="0" r="1270" b="6350"/>
            <wp:wrapTight wrapText="bothSides">
              <wp:wrapPolygon edited="0">
                <wp:start x="0" y="0"/>
                <wp:lineTo x="0" y="21316"/>
                <wp:lineTo x="21363" y="21316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CD3">
        <w:rPr>
          <w:sz w:val="40"/>
          <w:szCs w:val="40"/>
        </w:rPr>
        <w:t xml:space="preserve">Snapchat is at the center of a distracted-driving lawsuit after a teen was accused of crashing into another motorist at 107 mph while using the social network to </w:t>
      </w:r>
      <w:bookmarkStart w:id="0" w:name="_GoBack"/>
      <w:bookmarkEnd w:id="0"/>
      <w:r w:rsidRPr="00426CD3">
        <w:rPr>
          <w:sz w:val="40"/>
          <w:szCs w:val="40"/>
        </w:rPr>
        <w:t>take a selfie. Critics say Snapchat's "speed filter," which shows how fast a person is moving when a message is sent, encourages dangerous driving. "No Snap is more important than someone's safety," a company spokesman wrote in an email.</w:t>
      </w:r>
    </w:p>
    <w:p w:rsidR="00CF175D" w:rsidRPr="00426CD3" w:rsidRDefault="00426CD3" w:rsidP="00426CD3">
      <w:pPr>
        <w:jc w:val="right"/>
        <w:rPr>
          <w:b/>
          <w:i/>
          <w:color w:val="336600"/>
          <w:sz w:val="40"/>
          <w:szCs w:val="40"/>
        </w:rPr>
      </w:pPr>
      <w:r w:rsidRPr="00426CD3">
        <w:rPr>
          <w:b/>
          <w:i/>
          <w:color w:val="336600"/>
          <w:sz w:val="40"/>
          <w:szCs w:val="40"/>
        </w:rPr>
        <w:t xml:space="preserve">The New York Times </w:t>
      </w:r>
      <w:r w:rsidRPr="00426CD3">
        <w:rPr>
          <w:b/>
          <w:i/>
          <w:color w:val="336600"/>
          <w:sz w:val="40"/>
          <w:szCs w:val="40"/>
        </w:rPr>
        <w:t>5/3/16</w:t>
      </w:r>
    </w:p>
    <w:p w:rsidR="00426CD3" w:rsidRDefault="00426CD3" w:rsidP="00426CD3">
      <w:hyperlink r:id="rId6" w:history="1">
        <w:r w:rsidRPr="007141AA">
          <w:rPr>
            <w:rStyle w:val="Hyperlink"/>
          </w:rPr>
          <w:t>http://www.nytimes.com/2016/05/04/us/snapchat-speeding-teenager-crash-lawsuit.html?WT.mc_id=SmartBriefs-Newsletter&amp;WT.mc_ev=click&amp;ad-keywords=smartbriefsnl&amp;_r=0</w:t>
        </w:r>
      </w:hyperlink>
    </w:p>
    <w:p w:rsidR="00426CD3" w:rsidRDefault="00426CD3" w:rsidP="00426CD3"/>
    <w:sectPr w:rsidR="00426CD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D3"/>
    <w:rsid w:val="00194E35"/>
    <w:rsid w:val="00226A80"/>
    <w:rsid w:val="00426CD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C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C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6/05/04/us/snapchat-speeding-teenager-crash-lawsuit.html?WT.mc_id=SmartBriefs-Newsletter&amp;WT.mc_ev=click&amp;ad-keywords=smartbriefsnl&amp;_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2016-05-03T18:02:00Z</dcterms:created>
  <dcterms:modified xsi:type="dcterms:W3CDTF">2016-05-03T18:06:00Z</dcterms:modified>
</cp:coreProperties>
</file>