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87601" w:rsidRPr="00687601" w:rsidRDefault="00687601" w:rsidP="00687601">
      <w:pPr>
        <w:rPr>
          <w:b/>
          <w:color w:val="660066"/>
          <w:sz w:val="40"/>
        </w:rPr>
      </w:pPr>
      <w:r w:rsidRPr="00687601">
        <w:rPr>
          <w:b/>
          <w:color w:val="660066"/>
          <w:sz w:val="40"/>
        </w:rPr>
        <w:t>Snopes Hits $500K Fundraising Goal</w:t>
      </w:r>
    </w:p>
    <w:p w:rsidR="008E144F" w:rsidRPr="00687601" w:rsidRDefault="00687601" w:rsidP="00687601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A37B29" wp14:editId="68B8A531">
            <wp:simplePos x="0" y="0"/>
            <wp:positionH relativeFrom="column">
              <wp:posOffset>3930650</wp:posOffset>
            </wp:positionH>
            <wp:positionV relativeFrom="paragraph">
              <wp:posOffset>506730</wp:posOffset>
            </wp:positionV>
            <wp:extent cx="1972945" cy="1033145"/>
            <wp:effectExtent l="0" t="0" r="8255" b="0"/>
            <wp:wrapTight wrapText="bothSides">
              <wp:wrapPolygon edited="0">
                <wp:start x="0" y="0"/>
                <wp:lineTo x="0" y="21109"/>
                <wp:lineTo x="21482" y="21109"/>
                <wp:lineTo x="21482" y="0"/>
                <wp:lineTo x="0" y="0"/>
              </wp:wrapPolygon>
            </wp:wrapTight>
            <wp:docPr id="1" name="Picture 1" descr="Image result for sno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p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601">
        <w:rPr>
          <w:sz w:val="40"/>
        </w:rPr>
        <w:t xml:space="preserve">In one day, Snopes received more than $500,000 worth of donations from nearly 20,000 </w:t>
      </w:r>
      <w:bookmarkStart w:id="0" w:name="_GoBack"/>
      <w:bookmarkEnd w:id="0"/>
      <w:r w:rsidRPr="00687601">
        <w:rPr>
          <w:sz w:val="40"/>
        </w:rPr>
        <w:t>people on GoFundMe in order to keep its doors open. Snopes intends to use the money to cover its basic operating expenses, including staff salaries.</w:t>
      </w:r>
    </w:p>
    <w:p w:rsidR="00687601" w:rsidRPr="00687601" w:rsidRDefault="00687601" w:rsidP="00687601">
      <w:pPr>
        <w:jc w:val="right"/>
        <w:rPr>
          <w:b/>
          <w:i/>
          <w:color w:val="660066"/>
          <w:sz w:val="40"/>
        </w:rPr>
      </w:pPr>
      <w:r w:rsidRPr="00687601">
        <w:rPr>
          <w:b/>
          <w:i/>
          <w:color w:val="660066"/>
          <w:sz w:val="40"/>
        </w:rPr>
        <w:t>Poynter 7.26.17</w:t>
      </w:r>
    </w:p>
    <w:p w:rsidR="00687601" w:rsidRDefault="00687601" w:rsidP="00687601">
      <w:hyperlink r:id="rId6" w:history="1">
        <w:r w:rsidRPr="004A204C">
          <w:rPr>
            <w:rStyle w:val="Hyperlink"/>
          </w:rPr>
          <w:t>http://www.poynter.org/2017/snopes-met-its-500k-fundraising-goal-now-what/468113/</w:t>
        </w:r>
      </w:hyperlink>
    </w:p>
    <w:p w:rsidR="00687601" w:rsidRDefault="00687601" w:rsidP="00687601"/>
    <w:sectPr w:rsidR="0068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01"/>
    <w:rsid w:val="004A14F9"/>
    <w:rsid w:val="0051611A"/>
    <w:rsid w:val="00687601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6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6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ynter.org/2017/snopes-met-its-500k-fundraising-goal-now-what/46811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2017-07-26T15:42:00Z</dcterms:created>
  <dcterms:modified xsi:type="dcterms:W3CDTF">2017-07-26T15:49:00Z</dcterms:modified>
</cp:coreProperties>
</file>