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22C3C" w:rsidRPr="00022C3C" w:rsidRDefault="00022C3C" w:rsidP="00022C3C">
      <w:pPr>
        <w:rPr>
          <w:b/>
          <w:color w:val="339933"/>
          <w:sz w:val="36"/>
        </w:rPr>
      </w:pPr>
      <w:r w:rsidRPr="00022C3C">
        <w:rPr>
          <w:b/>
          <w:color w:val="339933"/>
          <w:sz w:val="36"/>
        </w:rPr>
        <w:t>Social, Internet Use for US A</w:t>
      </w:r>
      <w:r w:rsidRPr="00022C3C">
        <w:rPr>
          <w:b/>
          <w:color w:val="339933"/>
          <w:sz w:val="36"/>
        </w:rPr>
        <w:t xml:space="preserve">dults </w:t>
      </w:r>
      <w:r w:rsidRPr="00022C3C">
        <w:rPr>
          <w:b/>
          <w:color w:val="339933"/>
          <w:sz w:val="36"/>
        </w:rPr>
        <w:t>S</w:t>
      </w:r>
      <w:r w:rsidRPr="00022C3C">
        <w:rPr>
          <w:b/>
          <w:color w:val="339933"/>
          <w:sz w:val="36"/>
        </w:rPr>
        <w:t xml:space="preserve">ame as in 2016 </w:t>
      </w:r>
    </w:p>
    <w:p w:rsidR="00022C3C" w:rsidRPr="00022C3C" w:rsidRDefault="00022C3C" w:rsidP="00022C3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882F989" wp14:editId="63ABE285">
            <wp:simplePos x="0" y="0"/>
            <wp:positionH relativeFrom="column">
              <wp:posOffset>4469765</wp:posOffset>
            </wp:positionH>
            <wp:positionV relativeFrom="paragraph">
              <wp:posOffset>771525</wp:posOffset>
            </wp:positionV>
            <wp:extent cx="1750695" cy="1290955"/>
            <wp:effectExtent l="0" t="0" r="1905" b="4445"/>
            <wp:wrapTight wrapText="bothSides">
              <wp:wrapPolygon edited="0">
                <wp:start x="0" y="0"/>
                <wp:lineTo x="0" y="21356"/>
                <wp:lineTo x="21388" y="21356"/>
                <wp:lineTo x="2138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C3C">
        <w:rPr>
          <w:sz w:val="36"/>
        </w:rPr>
        <w:t>The percentages of American adults who use the internet or social media or own smartphones are roughly the same as they were in 2016, Pew Research Center reports. While there might be saturation in terms of overall use, there are changes, such as increased adoption of Instagram and the fact that "the social media environment of today's teenagers looks remarkably different than it did just a few years prior," the report states.</w:t>
      </w:r>
      <w:bookmarkStart w:id="0" w:name="_GoBack"/>
      <w:bookmarkEnd w:id="0"/>
    </w:p>
    <w:p w:rsidR="00022C3C" w:rsidRPr="00022C3C" w:rsidRDefault="00022C3C" w:rsidP="00022C3C">
      <w:pPr>
        <w:jc w:val="right"/>
        <w:rPr>
          <w:b/>
          <w:i/>
          <w:color w:val="339933"/>
          <w:sz w:val="36"/>
        </w:rPr>
      </w:pPr>
      <w:r w:rsidRPr="00022C3C">
        <w:rPr>
          <w:b/>
          <w:i/>
          <w:color w:val="339933"/>
          <w:sz w:val="36"/>
        </w:rPr>
        <w:t>Marketing Land 10/1/18</w:t>
      </w:r>
    </w:p>
    <w:p w:rsidR="00022C3C" w:rsidRDefault="00022C3C" w:rsidP="00022C3C">
      <w:hyperlink r:id="rId6" w:history="1">
        <w:r w:rsidRPr="00A14FCB">
          <w:rPr>
            <w:rStyle w:val="Hyperlink"/>
          </w:rPr>
          <w:t>https://marketingland.com/pew-internet-adoption-social-media-usage-have-been-flat-since-2016-249243</w:t>
        </w:r>
      </w:hyperlink>
    </w:p>
    <w:p w:rsidR="00022C3C" w:rsidRDefault="00022C3C" w:rsidP="00022C3C">
      <w:r>
        <w:t>Image credit:</w:t>
      </w:r>
    </w:p>
    <w:p w:rsidR="00022C3C" w:rsidRDefault="00022C3C" w:rsidP="00022C3C">
      <w:hyperlink r:id="rId7" w:history="1">
        <w:r w:rsidRPr="00A14FCB">
          <w:rPr>
            <w:rStyle w:val="Hyperlink"/>
          </w:rPr>
          <w:t>https://www.bing.com/images/search?view=detailV2&amp;ccid=rG%2btzJ20&amp;id=3799264749439239219F302B98CCE939AFBDFC4E&amp;thid=OIP.rG-tzJ20hKYzrKJDZ7Kb4wHaFe&amp;mediaurl=http%3a%2f%2fcache3.asset-cache.net%2fgc%2fstk326028rkn-mid-adult-man-talking-on-a-mobile-phone-gettyimages.jpg%3fv%3d1%26c%3dIWSAsset%26k%3d2%26d%3dYLbRjHEUXveAn0YYLk7qdC3ZFnP1VzpnzFb6KMqHBHw%253d&amp;exph=356&amp;expw=482&amp;q=ADULT+WITH+PHONE&amp;simid=607995169322304287&amp;selectedIndex=14&amp;ajaxhist=0</w:t>
        </w:r>
      </w:hyperlink>
    </w:p>
    <w:p w:rsidR="00022C3C" w:rsidRDefault="00022C3C" w:rsidP="00022C3C"/>
    <w:p w:rsidR="00022C3C" w:rsidRDefault="00022C3C" w:rsidP="00022C3C"/>
    <w:p w:rsidR="00CF175D" w:rsidRDefault="00022C3C" w:rsidP="00022C3C">
      <w:r>
        <w:lastRenderedPageBreak/>
        <w:t xml:space="preserve">          </w:t>
      </w:r>
      <w:r>
        <w:cr/>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3C"/>
    <w:rsid w:val="00022C3C"/>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3C"/>
    <w:rPr>
      <w:color w:val="0000FF" w:themeColor="hyperlink"/>
      <w:u w:val="single"/>
    </w:rPr>
  </w:style>
  <w:style w:type="paragraph" w:styleId="BalloonText">
    <w:name w:val="Balloon Text"/>
    <w:basedOn w:val="Normal"/>
    <w:link w:val="BalloonTextChar"/>
    <w:uiPriority w:val="99"/>
    <w:semiHidden/>
    <w:unhideWhenUsed/>
    <w:rsid w:val="0002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3C"/>
    <w:rPr>
      <w:color w:val="0000FF" w:themeColor="hyperlink"/>
      <w:u w:val="single"/>
    </w:rPr>
  </w:style>
  <w:style w:type="paragraph" w:styleId="BalloonText">
    <w:name w:val="Balloon Text"/>
    <w:basedOn w:val="Normal"/>
    <w:link w:val="BalloonTextChar"/>
    <w:uiPriority w:val="99"/>
    <w:semiHidden/>
    <w:unhideWhenUsed/>
    <w:rsid w:val="0002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rG%2btzJ20&amp;id=3799264749439239219F302B98CCE939AFBDFC4E&amp;thid=OIP.rG-tzJ20hKYzrKJDZ7Kb4wHaFe&amp;mediaurl=http%3a%2f%2fcache3.asset-cache.net%2fgc%2fstk326028rkn-mid-adult-man-talking-on-a-mobile-phone-gettyimages.jpg%3fv%3d1%26c%3dIWSAsset%26k%3d2%26d%3dYLbRjHEUXveAn0YYLk7qdC3ZFnP1VzpnzFb6KMqHBHw%253d&amp;exph=356&amp;expw=482&amp;q=ADULT+WITH+PHONE&amp;simid=607995169322304287&amp;selectedIndex=14&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land.com/pew-internet-adoption-social-media-usage-have-been-flat-since-2016-24924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2018-10-02T19:09:00Z</cp:lastPrinted>
  <dcterms:created xsi:type="dcterms:W3CDTF">2018-10-02T19:01:00Z</dcterms:created>
  <dcterms:modified xsi:type="dcterms:W3CDTF">2018-10-02T19:09:00Z</dcterms:modified>
</cp:coreProperties>
</file>