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95087" w:rsidRPr="00E95087" w:rsidRDefault="00E95087" w:rsidP="00E95087">
      <w:pPr>
        <w:rPr>
          <w:b/>
          <w:color w:val="CC0099"/>
          <w:sz w:val="36"/>
        </w:rPr>
      </w:pPr>
      <w:r w:rsidRPr="00E95087">
        <w:rPr>
          <w:b/>
          <w:color w:val="CC0099"/>
          <w:sz w:val="36"/>
        </w:rPr>
        <w:t>Social Networks Have Replaced Resumes, Experts S</w:t>
      </w:r>
      <w:r w:rsidRPr="00E95087">
        <w:rPr>
          <w:b/>
          <w:color w:val="CC0099"/>
          <w:sz w:val="36"/>
        </w:rPr>
        <w:t>ay</w:t>
      </w:r>
    </w:p>
    <w:p w:rsidR="00E95087" w:rsidRPr="00E95087" w:rsidRDefault="00E95087" w:rsidP="00E9508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9DBBA33" wp14:editId="7D833B26">
            <wp:simplePos x="0" y="0"/>
            <wp:positionH relativeFrom="column">
              <wp:posOffset>4277995</wp:posOffset>
            </wp:positionH>
            <wp:positionV relativeFrom="paragraph">
              <wp:posOffset>228600</wp:posOffset>
            </wp:positionV>
            <wp:extent cx="1504315" cy="1127760"/>
            <wp:effectExtent l="0" t="0" r="635" b="0"/>
            <wp:wrapTight wrapText="bothSides">
              <wp:wrapPolygon edited="0">
                <wp:start x="0" y="0"/>
                <wp:lineTo x="0" y="21162"/>
                <wp:lineTo x="21336" y="21162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_logo_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087">
        <w:rPr>
          <w:sz w:val="36"/>
        </w:rPr>
        <w:t xml:space="preserve">LinkedIn and other social networks have become far more important than resumes for landing a job, Kathryn Vasel writes. Resumes have become less than 10% of the </w:t>
      </w:r>
      <w:bookmarkStart w:id="0" w:name="_GoBack"/>
      <w:bookmarkEnd w:id="0"/>
      <w:r w:rsidRPr="00E95087">
        <w:rPr>
          <w:sz w:val="36"/>
        </w:rPr>
        <w:t>hiring process, says Macy Andrews, senior director of HR at Cisco.</w:t>
      </w:r>
    </w:p>
    <w:p w:rsidR="008E144F" w:rsidRPr="00E95087" w:rsidRDefault="00E95087" w:rsidP="00E95087">
      <w:pPr>
        <w:jc w:val="right"/>
        <w:rPr>
          <w:b/>
          <w:i/>
          <w:color w:val="CC0099"/>
          <w:sz w:val="36"/>
        </w:rPr>
      </w:pPr>
      <w:r w:rsidRPr="00E95087">
        <w:rPr>
          <w:b/>
          <w:i/>
          <w:color w:val="CC0099"/>
          <w:sz w:val="36"/>
        </w:rPr>
        <w:t>CNNMoney 8/14/16</w:t>
      </w:r>
    </w:p>
    <w:p w:rsidR="00E95087" w:rsidRDefault="00E95087">
      <w:hyperlink r:id="rId6" w:history="1">
        <w:r w:rsidRPr="00EB64B3">
          <w:rPr>
            <w:rStyle w:val="Hyperlink"/>
          </w:rPr>
          <w:t>https://money.cnn.com/2018/08/14/pf/resume-dead/index.html</w:t>
        </w:r>
      </w:hyperlink>
    </w:p>
    <w:p w:rsidR="00E95087" w:rsidRDefault="00E95087"/>
    <w:p w:rsidR="00E95087" w:rsidRDefault="00E95087"/>
    <w:p w:rsidR="00E95087" w:rsidRDefault="00E95087"/>
    <w:p w:rsidR="00E95087" w:rsidRDefault="00E95087"/>
    <w:sectPr w:rsidR="00E9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7"/>
    <w:rsid w:val="004A14F9"/>
    <w:rsid w:val="0051611A"/>
    <w:rsid w:val="00746FC2"/>
    <w:rsid w:val="008E144F"/>
    <w:rsid w:val="00E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0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0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ey.cnn.com/2018/08/14/pf/resume-dead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2018-08-16T12:53:00Z</dcterms:created>
  <dcterms:modified xsi:type="dcterms:W3CDTF">2018-08-16T12:57:00Z</dcterms:modified>
</cp:coreProperties>
</file>