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08389B71" w14:textId="21452CB9" w:rsidR="003C3494" w:rsidRPr="003C3494" w:rsidRDefault="003C3494" w:rsidP="003C3494">
      <w:pPr>
        <w:rPr>
          <w:b/>
          <w:bCs/>
          <w:color w:val="339966"/>
          <w:sz w:val="36"/>
          <w:szCs w:val="36"/>
        </w:rPr>
      </w:pPr>
      <w:r w:rsidRPr="003C3494">
        <w:rPr>
          <w:b/>
          <w:bCs/>
          <w:color w:val="339966"/>
          <w:sz w:val="36"/>
          <w:szCs w:val="36"/>
        </w:rPr>
        <w:t xml:space="preserve">Made Music </w:t>
      </w:r>
      <w:r w:rsidRPr="003C3494">
        <w:rPr>
          <w:b/>
          <w:bCs/>
          <w:color w:val="339966"/>
          <w:sz w:val="36"/>
          <w:szCs w:val="36"/>
        </w:rPr>
        <w:t>C</w:t>
      </w:r>
      <w:r w:rsidRPr="003C3494">
        <w:rPr>
          <w:b/>
          <w:bCs/>
          <w:color w:val="339966"/>
          <w:sz w:val="36"/>
          <w:szCs w:val="36"/>
        </w:rPr>
        <w:t xml:space="preserve">reates </w:t>
      </w:r>
      <w:r w:rsidRPr="003C3494">
        <w:rPr>
          <w:b/>
          <w:bCs/>
          <w:color w:val="339966"/>
          <w:sz w:val="36"/>
          <w:szCs w:val="36"/>
        </w:rPr>
        <w:t>A</w:t>
      </w:r>
      <w:r w:rsidRPr="003C3494">
        <w:rPr>
          <w:b/>
          <w:bCs/>
          <w:color w:val="339966"/>
          <w:sz w:val="36"/>
          <w:szCs w:val="36"/>
        </w:rPr>
        <w:t xml:space="preserve"> </w:t>
      </w:r>
      <w:r w:rsidRPr="003C3494">
        <w:rPr>
          <w:b/>
          <w:bCs/>
          <w:color w:val="339966"/>
          <w:sz w:val="36"/>
          <w:szCs w:val="36"/>
        </w:rPr>
        <w:t>S</w:t>
      </w:r>
      <w:r w:rsidRPr="003C3494">
        <w:rPr>
          <w:b/>
          <w:bCs/>
          <w:color w:val="339966"/>
          <w:sz w:val="36"/>
          <w:szCs w:val="36"/>
        </w:rPr>
        <w:t xml:space="preserve">onic </w:t>
      </w:r>
      <w:r w:rsidRPr="003C3494">
        <w:rPr>
          <w:b/>
          <w:bCs/>
          <w:color w:val="339966"/>
          <w:sz w:val="36"/>
          <w:szCs w:val="36"/>
        </w:rPr>
        <w:t>L</w:t>
      </w:r>
      <w:r w:rsidRPr="003C3494">
        <w:rPr>
          <w:b/>
          <w:bCs/>
          <w:color w:val="339966"/>
          <w:sz w:val="36"/>
          <w:szCs w:val="36"/>
        </w:rPr>
        <w:t xml:space="preserve">ogo </w:t>
      </w:r>
      <w:r w:rsidRPr="003C3494">
        <w:rPr>
          <w:b/>
          <w:bCs/>
          <w:color w:val="339966"/>
          <w:sz w:val="36"/>
          <w:szCs w:val="36"/>
        </w:rPr>
        <w:t>F</w:t>
      </w:r>
      <w:r w:rsidRPr="003C3494">
        <w:rPr>
          <w:b/>
          <w:bCs/>
          <w:color w:val="339966"/>
          <w:sz w:val="36"/>
          <w:szCs w:val="36"/>
        </w:rPr>
        <w:t>or Tostitos</w:t>
      </w:r>
    </w:p>
    <w:p w14:paraId="2338E448" w14:textId="7692E5E3" w:rsidR="003C3494" w:rsidRPr="003C3494" w:rsidRDefault="00F04F44" w:rsidP="003C3494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574CABC2" wp14:editId="47A6ABE0">
            <wp:simplePos x="0" y="0"/>
            <wp:positionH relativeFrom="column">
              <wp:posOffset>4918710</wp:posOffset>
            </wp:positionH>
            <wp:positionV relativeFrom="paragraph">
              <wp:posOffset>387985</wp:posOffset>
            </wp:positionV>
            <wp:extent cx="1098550" cy="1098550"/>
            <wp:effectExtent l="0" t="0" r="6350" b="0"/>
            <wp:wrapTight wrapText="bothSides">
              <wp:wrapPolygon edited="0">
                <wp:start x="7866" y="3746"/>
                <wp:lineTo x="375" y="6368"/>
                <wp:lineTo x="0" y="10488"/>
                <wp:lineTo x="749" y="12735"/>
                <wp:lineTo x="4120" y="16481"/>
                <wp:lineTo x="7866" y="17605"/>
                <wp:lineTo x="14608" y="17605"/>
                <wp:lineTo x="17230" y="16481"/>
                <wp:lineTo x="21350" y="11986"/>
                <wp:lineTo x="21350" y="8240"/>
                <wp:lineTo x="17605" y="5244"/>
                <wp:lineTo x="14234" y="3746"/>
                <wp:lineTo x="7866" y="374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494" w:rsidRPr="003C3494">
        <w:rPr>
          <w:sz w:val="36"/>
          <w:szCs w:val="36"/>
        </w:rPr>
        <w:t>Tostitos teamed with Made Music Studios to create the brand's first sonic logo, which features the sound of a crunch accompanied by drumbeats on the brand's salsa jar lids. The logo can be heard at the end of a six-second spot from Goodby Silverstein &amp; Partners, and Made Music's John Taite says the sonic logo serves as "a fast memory trigger to stand out in a crowded market, designed to complement the brand's visuals."</w:t>
      </w:r>
    </w:p>
    <w:p w14:paraId="49C3BBDA" w14:textId="4731C67D" w:rsidR="00FE75DF" w:rsidRPr="003C3494" w:rsidRDefault="003C3494" w:rsidP="003C3494">
      <w:pPr>
        <w:jc w:val="right"/>
        <w:rPr>
          <w:b/>
          <w:bCs/>
          <w:i/>
          <w:iCs/>
          <w:color w:val="339966"/>
          <w:sz w:val="36"/>
          <w:szCs w:val="36"/>
        </w:rPr>
      </w:pPr>
      <w:r w:rsidRPr="003C3494">
        <w:rPr>
          <w:b/>
          <w:bCs/>
          <w:i/>
          <w:iCs/>
          <w:color w:val="339966"/>
          <w:sz w:val="36"/>
          <w:szCs w:val="36"/>
        </w:rPr>
        <w:t>Muse by Clio 3/14</w:t>
      </w:r>
      <w:r w:rsidRPr="003C3494">
        <w:rPr>
          <w:b/>
          <w:bCs/>
          <w:i/>
          <w:iCs/>
          <w:color w:val="339966"/>
          <w:sz w:val="36"/>
          <w:szCs w:val="36"/>
        </w:rPr>
        <w:t>/22</w:t>
      </w:r>
    </w:p>
    <w:p w14:paraId="427680D4" w14:textId="1B9FD2E9" w:rsidR="003C3494" w:rsidRPr="003C3494" w:rsidRDefault="003C3494" w:rsidP="003C3494">
      <w:pPr>
        <w:jc w:val="right"/>
        <w:rPr>
          <w:i/>
          <w:iCs/>
          <w:sz w:val="28"/>
          <w:szCs w:val="28"/>
        </w:rPr>
      </w:pPr>
      <w:hyperlink r:id="rId5" w:history="1">
        <w:r w:rsidRPr="003C3494">
          <w:rPr>
            <w:rStyle w:val="Hyperlink"/>
            <w:i/>
            <w:iCs/>
            <w:sz w:val="28"/>
            <w:szCs w:val="28"/>
          </w:rPr>
          <w:t>https://musebycl.io/music/tostitos-goes-beyond-crunch-its-first-sonic-logo</w:t>
        </w:r>
      </w:hyperlink>
    </w:p>
    <w:p w14:paraId="6F71CE2A" w14:textId="77777777" w:rsidR="003C3494" w:rsidRDefault="003C3494" w:rsidP="003C3494"/>
    <w:p w14:paraId="07F53D23" w14:textId="77777777" w:rsidR="003C3494" w:rsidRDefault="003C3494" w:rsidP="003C3494"/>
    <w:sectPr w:rsidR="003C3494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1D"/>
    <w:rsid w:val="00092D1D"/>
    <w:rsid w:val="003837C3"/>
    <w:rsid w:val="003C3494"/>
    <w:rsid w:val="00F04F44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62EE3043"/>
  <w15:chartTrackingRefBased/>
  <w15:docId w15:val="{4010EF9B-CBB2-48B8-8C5C-722C4DBB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4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sebycl.io/music/tostitos-goes-beyond-crunch-its-first-sonic-log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2022-03-15T15:57:00Z</dcterms:created>
  <dcterms:modified xsi:type="dcterms:W3CDTF">2022-03-15T15:57:00Z</dcterms:modified>
</cp:coreProperties>
</file>