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924254" w:rsidRPr="00924254" w:rsidRDefault="00924254" w:rsidP="00924254">
      <w:pPr>
        <w:rPr>
          <w:b/>
          <w:color w:val="0033CC"/>
          <w:sz w:val="40"/>
          <w:szCs w:val="40"/>
        </w:rPr>
      </w:pPr>
      <w:r w:rsidRPr="00924254">
        <w:rPr>
          <w:b/>
          <w:color w:val="0033CC"/>
          <w:sz w:val="40"/>
          <w:szCs w:val="40"/>
        </w:rPr>
        <w:t>Sony Pictures Taps Sponsored Snapchat Channel to S</w:t>
      </w:r>
      <w:r w:rsidRPr="00924254">
        <w:rPr>
          <w:b/>
          <w:color w:val="0033CC"/>
          <w:sz w:val="40"/>
          <w:szCs w:val="40"/>
        </w:rPr>
        <w:t xml:space="preserve">howcase James Bond </w:t>
      </w:r>
    </w:p>
    <w:p w:rsidR="00924254" w:rsidRPr="00924254" w:rsidRDefault="00924254" w:rsidP="00924254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59B3FC0" wp14:editId="6FE98FB3">
            <wp:simplePos x="0" y="0"/>
            <wp:positionH relativeFrom="column">
              <wp:posOffset>5020945</wp:posOffset>
            </wp:positionH>
            <wp:positionV relativeFrom="paragraph">
              <wp:posOffset>247015</wp:posOffset>
            </wp:positionV>
            <wp:extent cx="1188720" cy="1847215"/>
            <wp:effectExtent l="0" t="0" r="0" b="635"/>
            <wp:wrapTight wrapText="bothSides">
              <wp:wrapPolygon edited="0">
                <wp:start x="0" y="0"/>
                <wp:lineTo x="0" y="21385"/>
                <wp:lineTo x="21115" y="21385"/>
                <wp:lineTo x="21115" y="0"/>
                <wp:lineTo x="0" y="0"/>
              </wp:wrapPolygon>
            </wp:wrapTight>
            <wp:docPr id="1" name="Picture 1" descr="http://logonoid.com/images/sony-picture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noid.com/images/sony-pictures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4254">
        <w:rPr>
          <w:sz w:val="40"/>
          <w:szCs w:val="40"/>
        </w:rPr>
        <w:t xml:space="preserve">Sony Pictures has bought the first sponsored Snapchat Discover channel to promote the upcoming James Bond movie "Spectre." The </w:t>
      </w:r>
      <w:bookmarkStart w:id="0" w:name="_GoBack"/>
      <w:bookmarkEnd w:id="0"/>
      <w:r w:rsidRPr="00924254">
        <w:rPr>
          <w:sz w:val="40"/>
          <w:szCs w:val="40"/>
        </w:rPr>
        <w:t>content, which hit Snapchat early Monday and was available only for 24 hours, featured photos and videos, including behind-the-scenes footage.</w:t>
      </w:r>
    </w:p>
    <w:p w:rsidR="00924254" w:rsidRDefault="00924254" w:rsidP="00924254">
      <w:pPr>
        <w:jc w:val="right"/>
        <w:rPr>
          <w:b/>
          <w:i/>
          <w:color w:val="0033CC"/>
          <w:sz w:val="40"/>
          <w:szCs w:val="40"/>
        </w:rPr>
      </w:pPr>
      <w:r w:rsidRPr="00924254">
        <w:rPr>
          <w:b/>
          <w:i/>
          <w:color w:val="0033CC"/>
          <w:sz w:val="40"/>
          <w:szCs w:val="40"/>
        </w:rPr>
        <w:t>Mashable 10/26/15</w:t>
      </w:r>
    </w:p>
    <w:p w:rsidR="00924254" w:rsidRPr="00924254" w:rsidRDefault="00924254" w:rsidP="00924254">
      <w:pPr>
        <w:jc w:val="right"/>
        <w:rPr>
          <w:b/>
          <w:i/>
          <w:color w:val="0033CC"/>
          <w:sz w:val="28"/>
          <w:szCs w:val="28"/>
        </w:rPr>
      </w:pPr>
      <w:hyperlink r:id="rId6" w:history="1">
        <w:r w:rsidRPr="00924254">
          <w:rPr>
            <w:rStyle w:val="Hyperlink"/>
            <w:b/>
            <w:i/>
            <w:sz w:val="28"/>
            <w:szCs w:val="28"/>
          </w:rPr>
          <w:t>http://mashable.com/2015/10/26/spectre-snapchat-channel/#ucVGcN15LPqh</w:t>
        </w:r>
      </w:hyperlink>
    </w:p>
    <w:p w:rsidR="00CF175D" w:rsidRPr="00924254" w:rsidRDefault="00924254" w:rsidP="00924254">
      <w:pPr>
        <w:jc w:val="right"/>
        <w:rPr>
          <w:b/>
          <w:i/>
          <w:color w:val="0033CC"/>
          <w:sz w:val="28"/>
          <w:szCs w:val="28"/>
        </w:rPr>
      </w:pPr>
      <w:r w:rsidRPr="00924254">
        <w:rPr>
          <w:b/>
          <w:i/>
          <w:color w:val="0033CC"/>
          <w:sz w:val="28"/>
          <w:szCs w:val="28"/>
        </w:rPr>
        <w:t xml:space="preserve"> </w:t>
      </w:r>
    </w:p>
    <w:p w:rsidR="00924254" w:rsidRPr="00924254" w:rsidRDefault="00924254" w:rsidP="00924254">
      <w:pPr>
        <w:rPr>
          <w:sz w:val="28"/>
          <w:szCs w:val="28"/>
        </w:rPr>
      </w:pPr>
    </w:p>
    <w:sectPr w:rsidR="00924254" w:rsidRPr="00924254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54"/>
    <w:rsid w:val="00194E35"/>
    <w:rsid w:val="00226A80"/>
    <w:rsid w:val="00924254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2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2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shable.com/2015/10/26/spectre-snapchat-channel/#ucVGcN15LPq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2015-10-27T18:28:00Z</dcterms:created>
  <dcterms:modified xsi:type="dcterms:W3CDTF">2015-10-27T18:35:00Z</dcterms:modified>
</cp:coreProperties>
</file>