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EAF6" w:themeColor="accent5" w:themeTint="33"/>
  <w:body>
    <w:p w14:paraId="11A36C62" w14:textId="61A5C341" w:rsidR="00431E65" w:rsidRPr="00431E65" w:rsidRDefault="00431E65" w:rsidP="00431E65">
      <w:pPr>
        <w:rPr>
          <w:b/>
          <w:bCs/>
          <w:color w:val="CC9900"/>
          <w:sz w:val="36"/>
          <w:szCs w:val="36"/>
        </w:rPr>
      </w:pPr>
      <w:r w:rsidRPr="00431E65">
        <w:rPr>
          <w:b/>
          <w:bCs/>
          <w:color w:val="CC9900"/>
          <w:sz w:val="36"/>
          <w:szCs w:val="36"/>
        </w:rPr>
        <w:t xml:space="preserve">Streamers </w:t>
      </w:r>
      <w:r w:rsidRPr="00431E65">
        <w:rPr>
          <w:b/>
          <w:bCs/>
          <w:color w:val="CC9900"/>
          <w:sz w:val="36"/>
          <w:szCs w:val="36"/>
        </w:rPr>
        <w:t>G</w:t>
      </w:r>
      <w:r w:rsidRPr="00431E65">
        <w:rPr>
          <w:b/>
          <w:bCs/>
          <w:color w:val="CC9900"/>
          <w:sz w:val="36"/>
          <w:szCs w:val="36"/>
        </w:rPr>
        <w:t xml:space="preserve">o </w:t>
      </w:r>
      <w:r w:rsidRPr="00431E65">
        <w:rPr>
          <w:b/>
          <w:bCs/>
          <w:color w:val="CC9900"/>
          <w:sz w:val="36"/>
          <w:szCs w:val="36"/>
        </w:rPr>
        <w:t>A</w:t>
      </w:r>
      <w:r w:rsidRPr="00431E65">
        <w:rPr>
          <w:b/>
          <w:bCs/>
          <w:color w:val="CC9900"/>
          <w:sz w:val="36"/>
          <w:szCs w:val="36"/>
        </w:rPr>
        <w:t xml:space="preserve">ll </w:t>
      </w:r>
      <w:r w:rsidRPr="00431E65">
        <w:rPr>
          <w:b/>
          <w:bCs/>
          <w:color w:val="CC9900"/>
          <w:sz w:val="36"/>
          <w:szCs w:val="36"/>
        </w:rPr>
        <w:t>I</w:t>
      </w:r>
      <w:r w:rsidRPr="00431E65">
        <w:rPr>
          <w:b/>
          <w:bCs/>
          <w:color w:val="CC9900"/>
          <w:sz w:val="36"/>
          <w:szCs w:val="36"/>
        </w:rPr>
        <w:t xml:space="preserve">n </w:t>
      </w:r>
      <w:r w:rsidRPr="00431E65">
        <w:rPr>
          <w:b/>
          <w:bCs/>
          <w:color w:val="CC9900"/>
          <w:sz w:val="36"/>
          <w:szCs w:val="36"/>
        </w:rPr>
        <w:t>O</w:t>
      </w:r>
      <w:r w:rsidRPr="00431E65">
        <w:rPr>
          <w:b/>
          <w:bCs/>
          <w:color w:val="CC9900"/>
          <w:sz w:val="36"/>
          <w:szCs w:val="36"/>
        </w:rPr>
        <w:t xml:space="preserve">n </w:t>
      </w:r>
      <w:r w:rsidRPr="00431E65">
        <w:rPr>
          <w:b/>
          <w:bCs/>
          <w:color w:val="CC9900"/>
          <w:sz w:val="36"/>
          <w:szCs w:val="36"/>
        </w:rPr>
        <w:t>S</w:t>
      </w:r>
      <w:r w:rsidRPr="00431E65">
        <w:rPr>
          <w:b/>
          <w:bCs/>
          <w:color w:val="CC9900"/>
          <w:sz w:val="36"/>
          <w:szCs w:val="36"/>
        </w:rPr>
        <w:t xml:space="preserve">ports </w:t>
      </w:r>
      <w:r w:rsidRPr="00431E65">
        <w:rPr>
          <w:b/>
          <w:bCs/>
          <w:color w:val="CC9900"/>
          <w:sz w:val="36"/>
          <w:szCs w:val="36"/>
        </w:rPr>
        <w:t>D</w:t>
      </w:r>
      <w:r w:rsidRPr="00431E65">
        <w:rPr>
          <w:b/>
          <w:bCs/>
          <w:color w:val="CC9900"/>
          <w:sz w:val="36"/>
          <w:szCs w:val="36"/>
        </w:rPr>
        <w:t xml:space="preserve">espite </w:t>
      </w:r>
      <w:r w:rsidRPr="00431E65">
        <w:rPr>
          <w:b/>
          <w:bCs/>
          <w:color w:val="CC9900"/>
          <w:sz w:val="36"/>
          <w:szCs w:val="36"/>
        </w:rPr>
        <w:t>C</w:t>
      </w:r>
      <w:r w:rsidRPr="00431E65">
        <w:rPr>
          <w:b/>
          <w:bCs/>
          <w:color w:val="CC9900"/>
          <w:sz w:val="36"/>
          <w:szCs w:val="36"/>
        </w:rPr>
        <w:t>hallenges</w:t>
      </w:r>
    </w:p>
    <w:p w14:paraId="4581A7D8" w14:textId="6EC922C7" w:rsidR="00431E65" w:rsidRPr="00431E65" w:rsidRDefault="00A82444" w:rsidP="00431E65">
      <w:pPr>
        <w:rPr>
          <w:sz w:val="36"/>
          <w:szCs w:val="36"/>
        </w:rPr>
      </w:pPr>
      <w:r>
        <w:rPr>
          <w:noProof/>
          <w:sz w:val="36"/>
          <w:szCs w:val="36"/>
        </w:rPr>
        <w:drawing>
          <wp:anchor distT="0" distB="0" distL="114300" distR="114300" simplePos="0" relativeHeight="251657216" behindDoc="1" locked="0" layoutInCell="1" allowOverlap="1" wp14:anchorId="431A88D4" wp14:editId="40D76933">
            <wp:simplePos x="0" y="0"/>
            <wp:positionH relativeFrom="column">
              <wp:posOffset>3688080</wp:posOffset>
            </wp:positionH>
            <wp:positionV relativeFrom="paragraph">
              <wp:posOffset>504190</wp:posOffset>
            </wp:positionV>
            <wp:extent cx="2509520" cy="1415415"/>
            <wp:effectExtent l="0" t="0" r="5080" b="0"/>
            <wp:wrapTight wrapText="bothSides">
              <wp:wrapPolygon edited="0">
                <wp:start x="0" y="0"/>
                <wp:lineTo x="0" y="21222"/>
                <wp:lineTo x="21480" y="21222"/>
                <wp:lineTo x="21480" y="0"/>
                <wp:lineTo x="0" y="0"/>
              </wp:wrapPolygon>
            </wp:wrapTight>
            <wp:docPr id="13430430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520" cy="1415415"/>
                    </a:xfrm>
                    <a:prstGeom prst="rect">
                      <a:avLst/>
                    </a:prstGeom>
                    <a:noFill/>
                  </pic:spPr>
                </pic:pic>
              </a:graphicData>
            </a:graphic>
            <wp14:sizeRelH relativeFrom="page">
              <wp14:pctWidth>0</wp14:pctWidth>
            </wp14:sizeRelH>
            <wp14:sizeRelV relativeFrom="page">
              <wp14:pctHeight>0</wp14:pctHeight>
            </wp14:sizeRelV>
          </wp:anchor>
        </w:drawing>
      </w:r>
      <w:r w:rsidR="00431E65" w:rsidRPr="00431E65">
        <w:rPr>
          <w:sz w:val="36"/>
          <w:szCs w:val="36"/>
        </w:rPr>
        <w:t>Studios, cable brands and digital platforms are investing heavily in sportscasting rights and infrastructure in an effort to attract increasingly fragmented television audiences. Mike Cavanagh, president of Comcast, says the company's peak bandwidth use shifted from Sundays to Thursdays when Amazon started its "Thursday Night Football" coverage.</w:t>
      </w:r>
    </w:p>
    <w:p w14:paraId="482C3346" w14:textId="6A7CD707" w:rsidR="00431E65" w:rsidRPr="00431E65" w:rsidRDefault="00431E65" w:rsidP="00431E65">
      <w:pPr>
        <w:jc w:val="right"/>
        <w:rPr>
          <w:b/>
          <w:bCs/>
          <w:i/>
          <w:iCs/>
          <w:color w:val="CC9900"/>
          <w:sz w:val="36"/>
          <w:szCs w:val="36"/>
        </w:rPr>
      </w:pPr>
      <w:r w:rsidRPr="00431E65">
        <w:rPr>
          <w:b/>
          <w:bCs/>
          <w:i/>
          <w:iCs/>
          <w:color w:val="CC9900"/>
          <w:sz w:val="36"/>
          <w:szCs w:val="36"/>
        </w:rPr>
        <w:t>The Hollywood Reporter 12/15</w:t>
      </w:r>
      <w:r w:rsidRPr="00431E65">
        <w:rPr>
          <w:b/>
          <w:bCs/>
          <w:i/>
          <w:iCs/>
          <w:color w:val="CC9900"/>
          <w:sz w:val="36"/>
          <w:szCs w:val="36"/>
        </w:rPr>
        <w:t>/23</w:t>
      </w:r>
    </w:p>
    <w:p w14:paraId="4352692D" w14:textId="5E9DE9D2" w:rsidR="00431E65" w:rsidRDefault="00431E65" w:rsidP="00431E65">
      <w:pPr>
        <w:jc w:val="right"/>
        <w:rPr>
          <w:i/>
          <w:iCs/>
          <w:sz w:val="24"/>
          <w:szCs w:val="24"/>
        </w:rPr>
      </w:pPr>
      <w:hyperlink r:id="rId5" w:history="1">
        <w:r w:rsidRPr="00431E65">
          <w:rPr>
            <w:rStyle w:val="Hyperlink"/>
            <w:i/>
            <w:iCs/>
            <w:sz w:val="24"/>
            <w:szCs w:val="24"/>
          </w:rPr>
          <w:t>https://www.hollywoodreporter.com/business/business-news/nfl-mlb-nba-streaming-tv-sports-1235756577/</w:t>
        </w:r>
      </w:hyperlink>
    </w:p>
    <w:p w14:paraId="552880DF" w14:textId="642E625B" w:rsidR="00A82444" w:rsidRDefault="00A82444" w:rsidP="00431E65">
      <w:pPr>
        <w:jc w:val="right"/>
        <w:rPr>
          <w:i/>
          <w:iCs/>
          <w:sz w:val="24"/>
          <w:szCs w:val="24"/>
        </w:rPr>
      </w:pPr>
      <w:r>
        <w:rPr>
          <w:i/>
          <w:iCs/>
          <w:sz w:val="24"/>
          <w:szCs w:val="24"/>
        </w:rPr>
        <w:t>Image copyright:</w:t>
      </w:r>
    </w:p>
    <w:p w14:paraId="68DB51A0" w14:textId="66962299" w:rsidR="00A82444" w:rsidRDefault="007C179E" w:rsidP="00431E65">
      <w:pPr>
        <w:jc w:val="right"/>
        <w:rPr>
          <w:i/>
          <w:iCs/>
          <w:sz w:val="24"/>
          <w:szCs w:val="24"/>
        </w:rPr>
      </w:pPr>
      <w:hyperlink r:id="rId6" w:history="1">
        <w:r w:rsidRPr="00203B7F">
          <w:rPr>
            <w:rStyle w:val="Hyperlink"/>
            <w:i/>
            <w:iCs/>
            <w:sz w:val="24"/>
            <w:szCs w:val="24"/>
          </w:rPr>
          <w:t>https://www.newscaststudio.com/wp-content/uploads/2018/02/NCS_NBC-Super-Bowl-Studio_0007-780x440.jpg</w:t>
        </w:r>
      </w:hyperlink>
    </w:p>
    <w:p w14:paraId="453BB958" w14:textId="77777777" w:rsidR="007C179E" w:rsidRPr="00431E65" w:rsidRDefault="007C179E" w:rsidP="00431E65">
      <w:pPr>
        <w:jc w:val="right"/>
        <w:rPr>
          <w:i/>
          <w:iCs/>
          <w:sz w:val="24"/>
          <w:szCs w:val="24"/>
        </w:rPr>
      </w:pPr>
    </w:p>
    <w:p w14:paraId="6947CA17" w14:textId="77777777" w:rsidR="00431E65" w:rsidRDefault="00431E65"/>
    <w:sectPr w:rsidR="00431E6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42"/>
    <w:rsid w:val="003837C3"/>
    <w:rsid w:val="00431E65"/>
    <w:rsid w:val="00517242"/>
    <w:rsid w:val="007C179E"/>
    <w:rsid w:val="00A82444"/>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o:shapedefaults>
    <o:shapelayout v:ext="edit">
      <o:idmap v:ext="edit" data="1"/>
    </o:shapelayout>
  </w:shapeDefaults>
  <w:decimalSymbol w:val="."/>
  <w:listSeparator w:val=","/>
  <w14:docId w14:val="393AEBDC"/>
  <w15:chartTrackingRefBased/>
  <w15:docId w15:val="{2E78FECD-0405-4898-8100-181D590A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E65"/>
    <w:rPr>
      <w:color w:val="0563C1" w:themeColor="hyperlink"/>
      <w:u w:val="single"/>
    </w:rPr>
  </w:style>
  <w:style w:type="character" w:styleId="UnresolvedMention">
    <w:name w:val="Unresolved Mention"/>
    <w:basedOn w:val="DefaultParagraphFont"/>
    <w:uiPriority w:val="99"/>
    <w:semiHidden/>
    <w:unhideWhenUsed/>
    <w:rsid w:val="00431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aststudio.com/wp-content/uploads/2018/02/NCS_NBC-Super-Bowl-Studio_0007-780x440.jpg" TargetMode="External"/><Relationship Id="rId5" Type="http://schemas.openxmlformats.org/officeDocument/2006/relationships/hyperlink" Target="https://www.hollywoodreporter.com/business/business-news/nfl-mlb-nba-streaming-tv-sports-1235756577/"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2023-12-18T20:03:00Z</dcterms:created>
  <dcterms:modified xsi:type="dcterms:W3CDTF">2023-12-18T20:03:00Z</dcterms:modified>
</cp:coreProperties>
</file>