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F262D5" w:rsidRPr="00F262D5" w:rsidRDefault="00F262D5" w:rsidP="00F262D5">
      <w:pPr>
        <w:rPr>
          <w:b/>
          <w:color w:val="3366CC"/>
          <w:sz w:val="36"/>
        </w:rPr>
      </w:pPr>
      <w:bookmarkStart w:id="0" w:name="_GoBack"/>
      <w:r w:rsidRPr="00F262D5">
        <w:rPr>
          <w:b/>
          <w:color w:val="3366CC"/>
          <w:sz w:val="36"/>
        </w:rPr>
        <w:t>Streaming of NFL Games On the R</w:t>
      </w:r>
      <w:r w:rsidRPr="00F262D5">
        <w:rPr>
          <w:b/>
          <w:color w:val="3366CC"/>
          <w:sz w:val="36"/>
        </w:rPr>
        <w:t xml:space="preserve">ise </w:t>
      </w:r>
    </w:p>
    <w:bookmarkEnd w:id="0"/>
    <w:p w:rsidR="00F262D5" w:rsidRPr="00F262D5" w:rsidRDefault="00F262D5" w:rsidP="00F262D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16A0BAA" wp14:editId="1C4E579F">
            <wp:simplePos x="0" y="0"/>
            <wp:positionH relativeFrom="column">
              <wp:posOffset>4902835</wp:posOffset>
            </wp:positionH>
            <wp:positionV relativeFrom="paragraph">
              <wp:posOffset>181610</wp:posOffset>
            </wp:positionV>
            <wp:extent cx="1311910" cy="1299845"/>
            <wp:effectExtent l="0" t="0" r="2540" b="0"/>
            <wp:wrapTight wrapText="bothSides">
              <wp:wrapPolygon edited="0">
                <wp:start x="0" y="0"/>
                <wp:lineTo x="0" y="21210"/>
                <wp:lineTo x="21328" y="21210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2D5">
        <w:rPr>
          <w:sz w:val="36"/>
        </w:rPr>
        <w:t>The National Football League reports that game streaming is up 65% compared with a year ago, suggesting that a younger, more digitally savvy audience may be tuning in. The league appears to be committed to digital viewership, even though television remains the most popular way to watch a game.</w:t>
      </w:r>
    </w:p>
    <w:p w:rsidR="00F262D5" w:rsidRPr="00F262D5" w:rsidRDefault="00F262D5" w:rsidP="00F262D5">
      <w:pPr>
        <w:jc w:val="right"/>
        <w:rPr>
          <w:b/>
          <w:i/>
          <w:color w:val="3366CC"/>
          <w:sz w:val="36"/>
        </w:rPr>
      </w:pPr>
      <w:r w:rsidRPr="00F262D5">
        <w:rPr>
          <w:b/>
          <w:i/>
          <w:color w:val="3366CC"/>
          <w:sz w:val="36"/>
        </w:rPr>
        <w:t>M</w:t>
      </w:r>
      <w:r w:rsidRPr="00F262D5">
        <w:rPr>
          <w:b/>
          <w:i/>
          <w:color w:val="3366CC"/>
          <w:sz w:val="36"/>
        </w:rPr>
        <w:t>ediaPost Communications 10/9/18</w:t>
      </w:r>
    </w:p>
    <w:p w:rsidR="00F262D5" w:rsidRDefault="00F262D5" w:rsidP="00F262D5">
      <w:hyperlink r:id="rId6" w:history="1">
        <w:r w:rsidRPr="002F489B">
          <w:rPr>
            <w:rStyle w:val="Hyperlink"/>
          </w:rPr>
          <w:t>https://www.mediapost.com/publications/article/326272/streaming-is-way-up-for-nfl-this-season.html</w:t>
        </w:r>
      </w:hyperlink>
    </w:p>
    <w:p w:rsidR="00F262D5" w:rsidRDefault="00F262D5" w:rsidP="00F262D5"/>
    <w:p w:rsidR="00F262D5" w:rsidRDefault="00F262D5" w:rsidP="00F262D5">
      <w:r>
        <w:t xml:space="preserve">          </w:t>
      </w:r>
    </w:p>
    <w:p w:rsidR="00F262D5" w:rsidRDefault="00F262D5" w:rsidP="00F262D5">
      <w:r>
        <w:t xml:space="preserve"> </w:t>
      </w:r>
    </w:p>
    <w:p w:rsidR="00CF175D" w:rsidRDefault="00CF175D"/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D5"/>
    <w:rsid w:val="00194E35"/>
    <w:rsid w:val="00226A80"/>
    <w:rsid w:val="00A90A24"/>
    <w:rsid w:val="00CF175D"/>
    <w:rsid w:val="00F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2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2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26272/streaming-is-way-up-for-nfl-this-seas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2018-10-10T16:31:00Z</cp:lastPrinted>
  <dcterms:created xsi:type="dcterms:W3CDTF">2018-10-10T16:26:00Z</dcterms:created>
  <dcterms:modified xsi:type="dcterms:W3CDTF">2018-10-10T16:34:00Z</dcterms:modified>
</cp:coreProperties>
</file>