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55DB8B22" w14:textId="52072F6B" w:rsidR="00433B45" w:rsidRPr="00433B45" w:rsidRDefault="00433B45" w:rsidP="00433B45">
      <w:pPr>
        <w:rPr>
          <w:b/>
          <w:bCs/>
          <w:color w:val="660066"/>
          <w:sz w:val="36"/>
          <w:szCs w:val="36"/>
        </w:rPr>
      </w:pPr>
      <w:r w:rsidRPr="00433B45">
        <w:rPr>
          <w:b/>
          <w:bCs/>
          <w:color w:val="660066"/>
          <w:sz w:val="36"/>
          <w:szCs w:val="36"/>
        </w:rPr>
        <w:t xml:space="preserve">Survey: 6.8 </w:t>
      </w:r>
      <w:r w:rsidRPr="00433B45">
        <w:rPr>
          <w:b/>
          <w:bCs/>
          <w:color w:val="660066"/>
          <w:sz w:val="36"/>
          <w:szCs w:val="36"/>
        </w:rPr>
        <w:t>S</w:t>
      </w:r>
      <w:r w:rsidRPr="00433B45">
        <w:rPr>
          <w:b/>
          <w:bCs/>
          <w:color w:val="660066"/>
          <w:sz w:val="36"/>
          <w:szCs w:val="36"/>
        </w:rPr>
        <w:t xml:space="preserve">treaming </w:t>
      </w:r>
      <w:r w:rsidRPr="00433B45">
        <w:rPr>
          <w:b/>
          <w:bCs/>
          <w:color w:val="660066"/>
          <w:sz w:val="36"/>
          <w:szCs w:val="36"/>
        </w:rPr>
        <w:t>S</w:t>
      </w:r>
      <w:r w:rsidRPr="00433B45">
        <w:rPr>
          <w:b/>
          <w:bCs/>
          <w:color w:val="660066"/>
          <w:sz w:val="36"/>
          <w:szCs w:val="36"/>
        </w:rPr>
        <w:t xml:space="preserve">ervices </w:t>
      </w:r>
      <w:r w:rsidRPr="00433B45">
        <w:rPr>
          <w:b/>
          <w:bCs/>
          <w:color w:val="660066"/>
          <w:sz w:val="36"/>
          <w:szCs w:val="36"/>
        </w:rPr>
        <w:t>P</w:t>
      </w:r>
      <w:r w:rsidRPr="00433B45">
        <w:rPr>
          <w:b/>
          <w:bCs/>
          <w:color w:val="660066"/>
          <w:sz w:val="36"/>
          <w:szCs w:val="36"/>
        </w:rPr>
        <w:t xml:space="preserve">er US </w:t>
      </w:r>
      <w:r w:rsidRPr="00433B45">
        <w:rPr>
          <w:b/>
          <w:bCs/>
          <w:color w:val="660066"/>
          <w:sz w:val="36"/>
          <w:szCs w:val="36"/>
        </w:rPr>
        <w:t>H</w:t>
      </w:r>
      <w:r w:rsidRPr="00433B45">
        <w:rPr>
          <w:b/>
          <w:bCs/>
          <w:color w:val="660066"/>
          <w:sz w:val="36"/>
          <w:szCs w:val="36"/>
        </w:rPr>
        <w:t>ousehold</w:t>
      </w:r>
    </w:p>
    <w:p w14:paraId="62757E61" w14:textId="6E4EC5A3" w:rsidR="00433B45" w:rsidRPr="00433B45" w:rsidRDefault="007D2FEB" w:rsidP="00433B45">
      <w:pPr>
        <w:rPr>
          <w:sz w:val="36"/>
          <w:szCs w:val="36"/>
        </w:rPr>
      </w:pPr>
      <w:r>
        <w:rPr>
          <w:noProof/>
          <w:sz w:val="36"/>
          <w:szCs w:val="36"/>
        </w:rPr>
        <w:drawing>
          <wp:anchor distT="0" distB="0" distL="114300" distR="114300" simplePos="0" relativeHeight="251657216" behindDoc="1" locked="0" layoutInCell="1" allowOverlap="1" wp14:anchorId="200A2A97" wp14:editId="7B5E83D7">
            <wp:simplePos x="0" y="0"/>
            <wp:positionH relativeFrom="margin">
              <wp:align>right</wp:align>
            </wp:positionH>
            <wp:positionV relativeFrom="paragraph">
              <wp:posOffset>222250</wp:posOffset>
            </wp:positionV>
            <wp:extent cx="1958340" cy="1074420"/>
            <wp:effectExtent l="0" t="0" r="3810" b="0"/>
            <wp:wrapTight wrapText="bothSides">
              <wp:wrapPolygon edited="0">
                <wp:start x="0" y="0"/>
                <wp:lineTo x="0" y="21064"/>
                <wp:lineTo x="21432" y="2106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340" cy="1074420"/>
                    </a:xfrm>
                    <a:prstGeom prst="rect">
                      <a:avLst/>
                    </a:prstGeom>
                    <a:noFill/>
                  </pic:spPr>
                </pic:pic>
              </a:graphicData>
            </a:graphic>
            <wp14:sizeRelH relativeFrom="page">
              <wp14:pctWidth>0</wp14:pctWidth>
            </wp14:sizeRelH>
            <wp14:sizeRelV relativeFrom="page">
              <wp14:pctHeight>0</wp14:pctHeight>
            </wp14:sizeRelV>
          </wp:anchor>
        </w:drawing>
      </w:r>
      <w:r w:rsidR="00433B45" w:rsidRPr="00433B45">
        <w:rPr>
          <w:sz w:val="36"/>
          <w:szCs w:val="36"/>
        </w:rPr>
        <w:t>A recent survey from Kagan Consumer Insights claims the average American household uses 6.8 streaming services. Researchers say companies like HBO Max and Peacock have driven much of the growth in recent years.</w:t>
      </w:r>
    </w:p>
    <w:p w14:paraId="1A3CE2C5" w14:textId="6351E5D4" w:rsidR="00FE75DF" w:rsidRPr="00433B45" w:rsidRDefault="00433B45" w:rsidP="00433B45">
      <w:pPr>
        <w:jc w:val="right"/>
        <w:rPr>
          <w:b/>
          <w:bCs/>
          <w:i/>
          <w:iCs/>
          <w:color w:val="660066"/>
          <w:sz w:val="36"/>
          <w:szCs w:val="36"/>
        </w:rPr>
      </w:pPr>
      <w:r w:rsidRPr="00433B45">
        <w:rPr>
          <w:b/>
          <w:bCs/>
          <w:i/>
          <w:iCs/>
          <w:color w:val="660066"/>
          <w:sz w:val="36"/>
          <w:szCs w:val="36"/>
        </w:rPr>
        <w:t>TV Tech 6</w:t>
      </w:r>
      <w:r w:rsidRPr="00433B45">
        <w:rPr>
          <w:b/>
          <w:bCs/>
          <w:i/>
          <w:iCs/>
          <w:color w:val="660066"/>
          <w:sz w:val="36"/>
          <w:szCs w:val="36"/>
        </w:rPr>
        <w:t>.21.22</w:t>
      </w:r>
    </w:p>
    <w:p w14:paraId="6BA9D760" w14:textId="33659708" w:rsidR="00433B45" w:rsidRDefault="00433B45" w:rsidP="007D2FEB">
      <w:pPr>
        <w:jc w:val="right"/>
        <w:rPr>
          <w:i/>
          <w:iCs/>
        </w:rPr>
      </w:pPr>
      <w:hyperlink r:id="rId5" w:history="1">
        <w:r w:rsidRPr="007D2FEB">
          <w:rPr>
            <w:rStyle w:val="Hyperlink"/>
            <w:i/>
            <w:iCs/>
          </w:rPr>
          <w:t>https://www.tvtechnology.com/news/average-us-internet-home-uses-a-record-68-ott-services?utm_source=SmartBrief&amp;utm_medium=email&amp;utm_campaign=3E572E13-3FBC-11D5-AD13-000244141872&amp;utm_content=41EC1F46-9B10-445E-90D1-CE9D0B206242&amp;utm_term=a25693a1-51b6-4112-bde4-56bd420e983f</w:t>
        </w:r>
      </w:hyperlink>
    </w:p>
    <w:p w14:paraId="0FAB3381" w14:textId="5DDD21CB" w:rsidR="007D2FEB" w:rsidRDefault="007D2FEB" w:rsidP="007D2FEB">
      <w:pPr>
        <w:jc w:val="right"/>
        <w:rPr>
          <w:i/>
          <w:iCs/>
        </w:rPr>
      </w:pPr>
      <w:r>
        <w:rPr>
          <w:i/>
          <w:iCs/>
        </w:rPr>
        <w:t>Image credit:</w:t>
      </w:r>
    </w:p>
    <w:p w14:paraId="7B00D00C" w14:textId="5673EFD1" w:rsidR="007D2FEB" w:rsidRDefault="003051B8" w:rsidP="007D2FEB">
      <w:pPr>
        <w:jc w:val="right"/>
        <w:rPr>
          <w:i/>
          <w:iCs/>
        </w:rPr>
      </w:pPr>
      <w:hyperlink r:id="rId6" w:history="1">
        <w:r w:rsidRPr="00651ECC">
          <w:rPr>
            <w:rStyle w:val="Hyperlink"/>
            <w:i/>
            <w:iCs/>
          </w:rPr>
          <w:t>https://i2.wp.com/tccpro.net/gettcc/wp-content/uploads/2019/08/streaming-services.jpg?resize=1024%2C562&amp;ssl=1</w:t>
        </w:r>
      </w:hyperlink>
    </w:p>
    <w:p w14:paraId="7EB2DDA0" w14:textId="77777777" w:rsidR="003051B8" w:rsidRPr="007D2FEB" w:rsidRDefault="003051B8" w:rsidP="007D2FEB">
      <w:pPr>
        <w:jc w:val="right"/>
        <w:rPr>
          <w:i/>
          <w:iCs/>
        </w:rPr>
      </w:pPr>
    </w:p>
    <w:p w14:paraId="4BBE7A4A" w14:textId="77777777" w:rsidR="00433B45" w:rsidRDefault="00433B45" w:rsidP="00433B45"/>
    <w:sectPr w:rsidR="00433B4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D7"/>
    <w:rsid w:val="003051B8"/>
    <w:rsid w:val="003837C3"/>
    <w:rsid w:val="00433B45"/>
    <w:rsid w:val="007D2FEB"/>
    <w:rsid w:val="00D46AD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1]"/>
    </o:shapedefaults>
    <o:shapelayout v:ext="edit">
      <o:idmap v:ext="edit" data="1"/>
    </o:shapelayout>
  </w:shapeDefaults>
  <w:decimalSymbol w:val="."/>
  <w:listSeparator w:val=","/>
  <w14:docId w14:val="78A7644C"/>
  <w15:chartTrackingRefBased/>
  <w15:docId w15:val="{CEA0CCC7-FC86-475C-BB7F-A6A62F47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B45"/>
    <w:rPr>
      <w:color w:val="0563C1" w:themeColor="hyperlink"/>
      <w:u w:val="single"/>
    </w:rPr>
  </w:style>
  <w:style w:type="character" w:styleId="UnresolvedMention">
    <w:name w:val="Unresolved Mention"/>
    <w:basedOn w:val="DefaultParagraphFont"/>
    <w:uiPriority w:val="99"/>
    <w:semiHidden/>
    <w:unhideWhenUsed/>
    <w:rsid w:val="00433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2.wp.com/tccpro.net/gettcc/wp-content/uploads/2019/08/streaming-services.jpg?resize=1024%2C562&amp;ssl=1" TargetMode="External"/><Relationship Id="rId5" Type="http://schemas.openxmlformats.org/officeDocument/2006/relationships/hyperlink" Target="https://www.tvtechnology.com/news/average-us-internet-home-uses-a-record-68-ott-services?utm_source=SmartBrief&amp;utm_medium=email&amp;utm_campaign=3E572E13-3FBC-11D5-AD13-000244141872&amp;utm_content=41EC1F46-9B10-445E-90D1-CE9D0B206242&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2022-06-24T17:44:00Z</dcterms:created>
  <dcterms:modified xsi:type="dcterms:W3CDTF">2022-06-24T17:44:00Z</dcterms:modified>
</cp:coreProperties>
</file>