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254BDD" w:rsidRDefault="00254BDD">
      <w:pPr>
        <w:rPr>
          <w:b/>
          <w:color w:val="FF0000"/>
          <w:sz w:val="36"/>
        </w:rPr>
      </w:pPr>
      <w:r w:rsidRPr="00254BDD">
        <w:rPr>
          <w:b/>
          <w:color w:val="FF0000"/>
          <w:sz w:val="36"/>
        </w:rPr>
        <w:t>Teens and Their Smartphones</w:t>
      </w:r>
    </w:p>
    <w:p w:rsidR="00254BDD" w:rsidRPr="00254BDD" w:rsidRDefault="00A05A9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D1BEFD" wp14:editId="3C98E061">
            <wp:simplePos x="0" y="0"/>
            <wp:positionH relativeFrom="column">
              <wp:posOffset>4084955</wp:posOffset>
            </wp:positionH>
            <wp:positionV relativeFrom="paragraph">
              <wp:posOffset>580390</wp:posOffset>
            </wp:positionV>
            <wp:extent cx="2053590" cy="1489075"/>
            <wp:effectExtent l="0" t="0" r="3810" b="0"/>
            <wp:wrapTight wrapText="bothSides">
              <wp:wrapPolygon edited="0">
                <wp:start x="0" y="0"/>
                <wp:lineTo x="0" y="21278"/>
                <wp:lineTo x="21440" y="21278"/>
                <wp:lineTo x="2144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BDD" w:rsidRPr="00254BDD">
        <w:rPr>
          <w:sz w:val="36"/>
        </w:rPr>
        <w:t>As recently as 2012, polling by Common Sense media found just 41% of 13- to 17-year-olds had a smartphone. For that matter, they still lag somewhat behind millennials and Gen Xers. However, most now have one. We estimate that 81.1% of 12- to 17-year-olds will have a smartphone this year, with the number expected to reach 85.0% in 2022.</w:t>
      </w:r>
    </w:p>
    <w:p w:rsidR="00254BDD" w:rsidRDefault="00254BDD" w:rsidP="00254BDD">
      <w:pPr>
        <w:jc w:val="right"/>
        <w:rPr>
          <w:b/>
          <w:i/>
          <w:color w:val="FF0000"/>
          <w:sz w:val="36"/>
        </w:rPr>
      </w:pPr>
      <w:r w:rsidRPr="00254BDD">
        <w:rPr>
          <w:b/>
          <w:i/>
          <w:color w:val="FF0000"/>
          <w:sz w:val="36"/>
        </w:rPr>
        <w:t>eMarketer 10.26.18</w:t>
      </w:r>
    </w:p>
    <w:p w:rsidR="00254BDD" w:rsidRDefault="00254BDD">
      <w:hyperlink r:id="rId6" w:history="1">
        <w:r w:rsidRPr="00313375">
          <w:rPr>
            <w:rStyle w:val="Hyperlink"/>
          </w:rPr>
          <w:t>https://www.emarketer.com/content/teens-and-their-smartphones-too-much-of-a-not-always-good-thing?ecid=NL1001</w:t>
        </w:r>
      </w:hyperlink>
    </w:p>
    <w:p w:rsidR="00A05A93" w:rsidRDefault="00A05A93">
      <w:r>
        <w:t>Image credit:</w:t>
      </w:r>
    </w:p>
    <w:p w:rsidR="00A05A93" w:rsidRDefault="00A05A93">
      <w:hyperlink r:id="rId7" w:history="1">
        <w:r w:rsidRPr="00313375">
          <w:rPr>
            <w:rStyle w:val="Hyperlink"/>
          </w:rPr>
          <w:t>http://stopsign.com/wp-content/uploads/15289009_s-Teens-on-Smartphones.jpg</w:t>
        </w:r>
      </w:hyperlink>
    </w:p>
    <w:p w:rsidR="00A05A93" w:rsidRDefault="00A05A93">
      <w:bookmarkStart w:id="0" w:name="_GoBack"/>
      <w:bookmarkEnd w:id="0"/>
    </w:p>
    <w:p w:rsidR="00254BDD" w:rsidRDefault="00254BDD"/>
    <w:sectPr w:rsidR="00254BD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D"/>
    <w:rsid w:val="00194E35"/>
    <w:rsid w:val="00226A80"/>
    <w:rsid w:val="00254BDD"/>
    <w:rsid w:val="00A05A93"/>
    <w:rsid w:val="00A90A24"/>
    <w:rsid w:val="00CF175D"/>
    <w:rsid w:val="00E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psign.com/wp-content/uploads/15289009_s-Teens-on-Smartphon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teens-and-their-smartphones-too-much-of-a-not-always-good-thing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cp:lastPrinted>2018-10-26T16:26:00Z</cp:lastPrinted>
  <dcterms:created xsi:type="dcterms:W3CDTF">2018-10-26T16:03:00Z</dcterms:created>
  <dcterms:modified xsi:type="dcterms:W3CDTF">2018-10-26T16:26:00Z</dcterms:modified>
</cp:coreProperties>
</file>