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7440C8" w:rsidRDefault="007440C8" w:rsidP="007440C8">
      <w:pPr>
        <w:rPr>
          <w:b/>
          <w:color w:val="FF0000"/>
          <w:sz w:val="40"/>
          <w:szCs w:val="40"/>
        </w:rPr>
      </w:pPr>
      <w:r w:rsidRPr="007440C8">
        <w:rPr>
          <w:b/>
          <w:color w:val="FF0000"/>
          <w:sz w:val="40"/>
          <w:szCs w:val="40"/>
        </w:rPr>
        <w:t>The Gazette Set to Close</w:t>
      </w:r>
    </w:p>
    <w:p w:rsidR="007440C8" w:rsidRPr="007440C8" w:rsidRDefault="007440C8" w:rsidP="007440C8">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75CB0810" wp14:editId="09015117">
            <wp:simplePos x="0" y="0"/>
            <wp:positionH relativeFrom="column">
              <wp:posOffset>3018790</wp:posOffset>
            </wp:positionH>
            <wp:positionV relativeFrom="paragraph">
              <wp:posOffset>424180</wp:posOffset>
            </wp:positionV>
            <wp:extent cx="3200400" cy="640080"/>
            <wp:effectExtent l="0" t="0" r="0" b="7620"/>
            <wp:wrapTight wrapText="bothSides">
              <wp:wrapPolygon edited="0">
                <wp:start x="0" y="0"/>
                <wp:lineTo x="0" y="21214"/>
                <wp:lineTo x="21471" y="21214"/>
                <wp:lineTo x="21471" y="0"/>
                <wp:lineTo x="0" y="0"/>
              </wp:wrapPolygon>
            </wp:wrapTight>
            <wp:docPr id="1" name="Picture 1" descr="http://img2.wikia.nocookie.net/__cb20131222182308/logopedia/images/5/56/The_Gazet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2.wikia.nocookie.net/__cb20131222182308/logopedia/images/5/56/The_Gazette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04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0C8">
        <w:rPr>
          <w:sz w:val="40"/>
          <w:szCs w:val="40"/>
        </w:rPr>
        <w:t xml:space="preserve">The weekly paper that’s had a </w:t>
      </w:r>
      <w:bookmarkStart w:id="0" w:name="_GoBack"/>
      <w:bookmarkEnd w:id="0"/>
      <w:r w:rsidRPr="007440C8">
        <w:rPr>
          <w:sz w:val="40"/>
          <w:szCs w:val="40"/>
        </w:rPr>
        <w:t xml:space="preserve">presence in Montgomery County </w:t>
      </w:r>
      <w:r w:rsidRPr="007440C8">
        <w:rPr>
          <w:sz w:val="40"/>
          <w:szCs w:val="40"/>
        </w:rPr>
        <w:t xml:space="preserve">(MD) </w:t>
      </w:r>
      <w:r w:rsidRPr="007440C8">
        <w:rPr>
          <w:sz w:val="40"/>
          <w:szCs w:val="40"/>
        </w:rPr>
        <w:t>since 1959 will print its last issue next week</w:t>
      </w:r>
      <w:r>
        <w:rPr>
          <w:sz w:val="40"/>
          <w:szCs w:val="40"/>
        </w:rPr>
        <w:t xml:space="preserve">. </w:t>
      </w:r>
      <w:r w:rsidRPr="007440C8">
        <w:rPr>
          <w:sz w:val="40"/>
          <w:szCs w:val="40"/>
        </w:rPr>
        <w:t>The announcement was made in an all-staff meeting held Friday at the paper’s Montgomery County office in Gaithersburg, according to sources. The letter says the closure will mean the elimination of 69 jobs, including 12 reporters and two photographers.</w:t>
      </w:r>
    </w:p>
    <w:p w:rsidR="007440C8" w:rsidRPr="007440C8" w:rsidRDefault="007440C8" w:rsidP="007440C8">
      <w:pPr>
        <w:jc w:val="right"/>
        <w:rPr>
          <w:b/>
          <w:i/>
          <w:color w:val="FF0000"/>
          <w:sz w:val="40"/>
          <w:szCs w:val="40"/>
        </w:rPr>
      </w:pPr>
      <w:r w:rsidRPr="007440C8">
        <w:rPr>
          <w:b/>
          <w:i/>
          <w:color w:val="FF0000"/>
          <w:sz w:val="40"/>
          <w:szCs w:val="40"/>
        </w:rPr>
        <w:t>Bethesda Magazine 6.12.15</w:t>
      </w:r>
    </w:p>
    <w:p w:rsidR="007440C8" w:rsidRDefault="007440C8"/>
    <w:p w:rsidR="007440C8" w:rsidRPr="007440C8" w:rsidRDefault="007440C8" w:rsidP="007440C8">
      <w:pPr>
        <w:jc w:val="right"/>
        <w:rPr>
          <w:sz w:val="24"/>
          <w:szCs w:val="24"/>
        </w:rPr>
      </w:pPr>
      <w:hyperlink r:id="rId6" w:history="1">
        <w:r w:rsidRPr="007440C8">
          <w:rPr>
            <w:rStyle w:val="Hyperlink"/>
            <w:sz w:val="24"/>
            <w:szCs w:val="24"/>
          </w:rPr>
          <w:t>http://www.bethesdamagazine.com/Bethesda-Beat/2015/The-Gazette-Reportedly-Set-to-Close-In-August/?utm_source=API%27s+Need+to+Know+newsletter&amp;utm_campaign=8a150600c7-Need_to_Know_June_15_20156_15_2015&amp;utm_medium=email&amp;utm_term=0_e3bf78af04-8a150600c7-31697553</w:t>
        </w:r>
      </w:hyperlink>
    </w:p>
    <w:p w:rsidR="007440C8" w:rsidRPr="007440C8" w:rsidRDefault="007440C8" w:rsidP="007440C8">
      <w:pPr>
        <w:jc w:val="right"/>
        <w:rPr>
          <w:sz w:val="24"/>
          <w:szCs w:val="24"/>
        </w:rPr>
      </w:pPr>
    </w:p>
    <w:p w:rsidR="007440C8" w:rsidRDefault="007440C8"/>
    <w:p w:rsidR="007440C8" w:rsidRDefault="007440C8"/>
    <w:p w:rsidR="007440C8" w:rsidRDefault="007440C8"/>
    <w:p w:rsidR="007440C8" w:rsidRDefault="007440C8"/>
    <w:p w:rsidR="007440C8" w:rsidRDefault="007440C8"/>
    <w:p w:rsidR="007440C8" w:rsidRDefault="007440C8"/>
    <w:sectPr w:rsidR="007440C8" w:rsidSect="007440C8">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C8"/>
    <w:rsid w:val="004A14F9"/>
    <w:rsid w:val="0051611A"/>
    <w:rsid w:val="007440C8"/>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0C8"/>
    <w:rPr>
      <w:color w:val="0000FF" w:themeColor="hyperlink"/>
      <w:u w:val="single"/>
    </w:rPr>
  </w:style>
  <w:style w:type="paragraph" w:styleId="BalloonText">
    <w:name w:val="Balloon Text"/>
    <w:basedOn w:val="Normal"/>
    <w:link w:val="BalloonTextChar"/>
    <w:uiPriority w:val="99"/>
    <w:semiHidden/>
    <w:unhideWhenUsed/>
    <w:rsid w:val="00744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0C8"/>
    <w:rPr>
      <w:color w:val="0000FF" w:themeColor="hyperlink"/>
      <w:u w:val="single"/>
    </w:rPr>
  </w:style>
  <w:style w:type="paragraph" w:styleId="BalloonText">
    <w:name w:val="Balloon Text"/>
    <w:basedOn w:val="Normal"/>
    <w:link w:val="BalloonTextChar"/>
    <w:uiPriority w:val="99"/>
    <w:semiHidden/>
    <w:unhideWhenUsed/>
    <w:rsid w:val="00744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thesdamagazine.com/Bethesda-Beat/2015/The-Gazette-Reportedly-Set-to-Close-In-August/?utm_source=API%27s+Need+to+Know+newsletter&amp;utm_campaign=8a150600c7-Need_to_Know_June_15_20156_15_2015&amp;utm_medium=email&amp;utm_term=0_e3bf78af04-8a150600c7-3169755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2015-06-15T13:55:00Z</dcterms:created>
  <dcterms:modified xsi:type="dcterms:W3CDTF">2015-06-15T14:01:00Z</dcterms:modified>
</cp:coreProperties>
</file>