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0D3233" w:rsidRPr="000D3233" w:rsidRDefault="000D3233">
      <w:pPr>
        <w:rPr>
          <w:b/>
          <w:color w:val="002060"/>
          <w:sz w:val="40"/>
          <w:szCs w:val="40"/>
        </w:rPr>
      </w:pPr>
      <w:r w:rsidRPr="000D3233">
        <w:rPr>
          <w:b/>
          <w:color w:val="002060"/>
          <w:sz w:val="40"/>
          <w:szCs w:val="40"/>
        </w:rPr>
        <w:t xml:space="preserve">The Number of Journalists at Digital Outlets Starting to Plateau </w:t>
      </w:r>
    </w:p>
    <w:p w:rsidR="000D3233" w:rsidRPr="000D3233" w:rsidRDefault="000D3233">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49D8C8D9" wp14:editId="1C9DFA9C">
            <wp:simplePos x="0" y="0"/>
            <wp:positionH relativeFrom="column">
              <wp:posOffset>4001770</wp:posOffset>
            </wp:positionH>
            <wp:positionV relativeFrom="paragraph">
              <wp:posOffset>516255</wp:posOffset>
            </wp:positionV>
            <wp:extent cx="2142490" cy="1406525"/>
            <wp:effectExtent l="0" t="0" r="0" b="3175"/>
            <wp:wrapTight wrapText="bothSides">
              <wp:wrapPolygon edited="0">
                <wp:start x="0" y="0"/>
                <wp:lineTo x="0" y="21356"/>
                <wp:lineTo x="21318" y="21356"/>
                <wp:lineTo x="21318" y="0"/>
                <wp:lineTo x="0" y="0"/>
              </wp:wrapPolygon>
            </wp:wrapTight>
            <wp:docPr id="1" name="Picture 1" descr="Image result for digital jouna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gital jounali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42490" cy="140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233">
        <w:rPr>
          <w:sz w:val="40"/>
          <w:szCs w:val="40"/>
        </w:rPr>
        <w:t xml:space="preserve">Based on my analysis of data from the Bureau of Labor </w:t>
      </w:r>
      <w:bookmarkStart w:id="0" w:name="_GoBack"/>
      <w:bookmarkEnd w:id="0"/>
      <w:r w:rsidRPr="000D3233">
        <w:rPr>
          <w:sz w:val="40"/>
          <w:szCs w:val="40"/>
        </w:rPr>
        <w:t>Statistics’ Occupational Employment Statistics (OES) program, the number of journalists at digital native publishers has more than tripled in the past decade. This growth, however, pales in comparison to the number of journalists laid off in the newspaper industry.</w:t>
      </w:r>
    </w:p>
    <w:p w:rsidR="000D3233" w:rsidRPr="000D3233" w:rsidRDefault="000D3233" w:rsidP="000D3233">
      <w:pPr>
        <w:jc w:val="right"/>
        <w:rPr>
          <w:b/>
          <w:i/>
          <w:color w:val="002060"/>
          <w:sz w:val="40"/>
          <w:szCs w:val="40"/>
        </w:rPr>
      </w:pPr>
      <w:r w:rsidRPr="000D3233">
        <w:rPr>
          <w:b/>
          <w:i/>
          <w:color w:val="002060"/>
          <w:sz w:val="40"/>
          <w:szCs w:val="40"/>
        </w:rPr>
        <w:t>Columbia Journalism Review 9.27.16</w:t>
      </w:r>
    </w:p>
    <w:p w:rsidR="000D3233" w:rsidRDefault="000D3233">
      <w:hyperlink r:id="rId6" w:history="1">
        <w:r w:rsidRPr="00A94560">
          <w:rPr>
            <w:rStyle w:val="Hyperlink"/>
          </w:rPr>
          <w:t>http://www.cjr.org/business_of_news/journalism_jobs_digital_decline.php?utm_source=API+Need+to+Know+newsletter&amp;utm_campaign=0bde4b0c25-Need_to_Know_September_28_20169_28_2016&amp;utm_medium=email&amp;utm_term=0_e3bf78af04-0bde4b0c25-31697553</w:t>
        </w:r>
      </w:hyperlink>
    </w:p>
    <w:p w:rsidR="000D3233" w:rsidRDefault="000D3233">
      <w:proofErr w:type="gramStart"/>
      <w:r>
        <w:t>image</w:t>
      </w:r>
      <w:proofErr w:type="gramEnd"/>
      <w:r>
        <w:t xml:space="preserve"> source:</w:t>
      </w:r>
    </w:p>
    <w:p w:rsidR="000D3233" w:rsidRDefault="000D3233">
      <w:hyperlink r:id="rId7" w:history="1">
        <w:r w:rsidRPr="00A94560">
          <w:rPr>
            <w:rStyle w:val="Hyperlink"/>
          </w:rPr>
          <w:t>https://www.bing.com/images/search?q=digital+jounalist&amp;view=detailv2&amp;&amp;id=E92916AA3ADEBAD204CF238ED602C47056139A45&amp;selectedIndex=20&amp;ccid=VvpS20KQ&amp;simid=608055993189206448&amp;thid=OIP.M56fa52db429031c59e33d7ed5a405c81o0&amp;ajaxhist=0</w:t>
        </w:r>
      </w:hyperlink>
    </w:p>
    <w:p w:rsidR="000D3233" w:rsidRDefault="000D3233"/>
    <w:p w:rsidR="000D3233" w:rsidRDefault="000D3233"/>
    <w:p w:rsidR="000D3233" w:rsidRDefault="000D3233"/>
    <w:sectPr w:rsidR="000D3233"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33"/>
    <w:rsid w:val="000D3233"/>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233"/>
    <w:rPr>
      <w:color w:val="0000FF" w:themeColor="hyperlink"/>
      <w:u w:val="single"/>
    </w:rPr>
  </w:style>
  <w:style w:type="paragraph" w:styleId="BalloonText">
    <w:name w:val="Balloon Text"/>
    <w:basedOn w:val="Normal"/>
    <w:link w:val="BalloonTextChar"/>
    <w:uiPriority w:val="99"/>
    <w:semiHidden/>
    <w:unhideWhenUsed/>
    <w:rsid w:val="000D3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3233"/>
    <w:rPr>
      <w:color w:val="0000FF" w:themeColor="hyperlink"/>
      <w:u w:val="single"/>
    </w:rPr>
  </w:style>
  <w:style w:type="paragraph" w:styleId="BalloonText">
    <w:name w:val="Balloon Text"/>
    <w:basedOn w:val="Normal"/>
    <w:link w:val="BalloonTextChar"/>
    <w:uiPriority w:val="99"/>
    <w:semiHidden/>
    <w:unhideWhenUsed/>
    <w:rsid w:val="000D3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q=digital+jounalist&amp;view=detailv2&amp;&amp;id=E92916AA3ADEBAD204CF238ED602C47056139A45&amp;selectedIndex=20&amp;ccid=VvpS20KQ&amp;simid=608055993189206448&amp;thid=OIP.M56fa52db429031c59e33d7ed5a405c81o0&amp;ajaxhist=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jr.org/business_of_news/journalism_jobs_digital_decline.php?utm_source=API+Need+to+Know+newsletter&amp;utm_campaign=0bde4b0c25-Need_to_Know_September_28_20169_28_2016&amp;utm_medium=email&amp;utm_term=0_e3bf78af04-0bde4b0c25-3169755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2016-09-28T11:56:00Z</dcterms:created>
  <dcterms:modified xsi:type="dcterms:W3CDTF">2016-09-28T12:03:00Z</dcterms:modified>
</cp:coreProperties>
</file>