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CF175D" w:rsidRPr="00CE7828" w:rsidRDefault="00CE7828">
      <w:pPr>
        <w:rPr>
          <w:b/>
          <w:color w:val="FF0000"/>
          <w:sz w:val="40"/>
        </w:rPr>
      </w:pPr>
      <w:r w:rsidRPr="00CE7828">
        <w:rPr>
          <w:b/>
          <w:color w:val="FF0000"/>
          <w:sz w:val="40"/>
        </w:rPr>
        <w:t xml:space="preserve">The Tech Challenge of Reporting </w:t>
      </w:r>
      <w:proofErr w:type="gramStart"/>
      <w:r w:rsidRPr="00CE7828">
        <w:rPr>
          <w:b/>
          <w:color w:val="FF0000"/>
          <w:sz w:val="40"/>
        </w:rPr>
        <w:t>U</w:t>
      </w:r>
      <w:bookmarkStart w:id="0" w:name="_GoBack"/>
      <w:bookmarkEnd w:id="0"/>
      <w:r w:rsidRPr="00CE7828">
        <w:rPr>
          <w:b/>
          <w:color w:val="FF0000"/>
          <w:sz w:val="40"/>
        </w:rPr>
        <w:t>nder</w:t>
      </w:r>
      <w:proofErr w:type="gramEnd"/>
      <w:r w:rsidRPr="00CE7828">
        <w:rPr>
          <w:b/>
          <w:color w:val="FF0000"/>
          <w:sz w:val="40"/>
        </w:rPr>
        <w:t xml:space="preserve"> China’s Watchful Eye</w:t>
      </w:r>
    </w:p>
    <w:p w:rsidR="00CE7828" w:rsidRPr="00CE7828" w:rsidRDefault="00CE7828" w:rsidP="00CE7828">
      <w:pPr>
        <w:rPr>
          <w:sz w:val="40"/>
        </w:rPr>
      </w:pPr>
      <w:r w:rsidRPr="00CE7828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776C69CA" wp14:editId="15236831">
            <wp:simplePos x="0" y="0"/>
            <wp:positionH relativeFrom="column">
              <wp:posOffset>4392930</wp:posOffset>
            </wp:positionH>
            <wp:positionV relativeFrom="paragraph">
              <wp:posOffset>750570</wp:posOffset>
            </wp:positionV>
            <wp:extent cx="1957705" cy="1303655"/>
            <wp:effectExtent l="0" t="0" r="4445" b="0"/>
            <wp:wrapTight wrapText="bothSides">
              <wp:wrapPolygon edited="0">
                <wp:start x="0" y="0"/>
                <wp:lineTo x="0" y="21148"/>
                <wp:lineTo x="21439" y="21148"/>
                <wp:lineTo x="21439" y="0"/>
                <wp:lineTo x="0" y="0"/>
              </wp:wrapPolygon>
            </wp:wrapTight>
            <wp:docPr id="1" name="Picture 1" descr="Image result for china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na 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828">
        <w:rPr>
          <w:sz w:val="40"/>
        </w:rPr>
        <w:t>We live and die by the strength of virtual private networks, or VPNs. The Chinese government is always trying to disrupt VPNs.</w:t>
      </w:r>
      <w:r w:rsidRPr="00CE7828">
        <w:rPr>
          <w:sz w:val="40"/>
        </w:rPr>
        <w:t xml:space="preserve"> </w:t>
      </w:r>
      <w:r w:rsidRPr="00CE7828">
        <w:rPr>
          <w:sz w:val="40"/>
        </w:rPr>
        <w:t>Some work relatively well for a few months, then all of a sudden they slow down, a sign that the government has successfully interfered with them. As journalists, we feel frustrated by the instability of the internet, the overall slowness.</w:t>
      </w:r>
    </w:p>
    <w:p w:rsidR="00CE7828" w:rsidRPr="00CE7828" w:rsidRDefault="00CE7828" w:rsidP="00CE7828">
      <w:pPr>
        <w:jc w:val="right"/>
        <w:rPr>
          <w:b/>
          <w:i/>
          <w:color w:val="FF0000"/>
          <w:sz w:val="40"/>
        </w:rPr>
      </w:pPr>
      <w:r w:rsidRPr="00CE7828">
        <w:rPr>
          <w:b/>
          <w:i/>
          <w:color w:val="FF0000"/>
          <w:sz w:val="40"/>
        </w:rPr>
        <w:t>The New York Times 4.26.17</w:t>
      </w:r>
    </w:p>
    <w:p w:rsidR="00CE7828" w:rsidRDefault="00CE7828">
      <w:hyperlink r:id="rId6" w:history="1">
        <w:r w:rsidRPr="00A9466B">
          <w:rPr>
            <w:rStyle w:val="Hyperlink"/>
          </w:rPr>
          <w:t>https://www.nytimes.com/2017/04/26/technology/personaltech/china-internet-controls-reporting.html?utm_source=API+Need+to+Know+newsletter&amp;utm_campaign=a83ec51f99-EMAIL_CAMPAIGN_2017_04_28&amp;utm_medium=email&amp;utm_term=0_e3bf78af04-a83ec51f99-31697553&amp;_r=0</w:t>
        </w:r>
      </w:hyperlink>
    </w:p>
    <w:p w:rsidR="00CE7828" w:rsidRDefault="00CE7828"/>
    <w:sectPr w:rsidR="00CE7828" w:rsidSect="00CE7828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28"/>
    <w:rsid w:val="00194E35"/>
    <w:rsid w:val="00226A80"/>
    <w:rsid w:val="00A90A24"/>
    <w:rsid w:val="00CE7828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ytimes.com/2017/04/26/technology/personaltech/china-internet-controls-reporting.html?utm_source=API+Need+to+Know+newsletter&amp;utm_campaign=a83ec51f99-EMAIL_CAMPAIGN_2017_04_28&amp;utm_medium=email&amp;utm_term=0_e3bf78af04-a83ec51f99-31697553&amp;_r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2017-04-28T12:24:00Z</dcterms:created>
  <dcterms:modified xsi:type="dcterms:W3CDTF">2017-04-28T12:32:00Z</dcterms:modified>
</cp:coreProperties>
</file>