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48776A" w:rsidRPr="0048776A" w:rsidRDefault="0048776A" w:rsidP="0048776A">
      <w:pPr>
        <w:rPr>
          <w:b/>
          <w:color w:val="0070C0"/>
          <w:sz w:val="40"/>
        </w:rPr>
      </w:pPr>
      <w:r w:rsidRPr="0048776A">
        <w:rPr>
          <w:b/>
          <w:color w:val="0070C0"/>
          <w:sz w:val="40"/>
        </w:rPr>
        <w:t>US Homes A</w:t>
      </w:r>
      <w:r w:rsidRPr="0048776A">
        <w:rPr>
          <w:b/>
          <w:color w:val="0070C0"/>
          <w:sz w:val="40"/>
        </w:rPr>
        <w:t xml:space="preserve">verage 2.3 TV </w:t>
      </w:r>
      <w:r w:rsidRPr="0048776A">
        <w:rPr>
          <w:b/>
          <w:color w:val="0070C0"/>
          <w:sz w:val="40"/>
        </w:rPr>
        <w:t>S</w:t>
      </w:r>
      <w:r w:rsidRPr="0048776A">
        <w:rPr>
          <w:b/>
          <w:color w:val="0070C0"/>
          <w:sz w:val="40"/>
        </w:rPr>
        <w:t>ets</w:t>
      </w:r>
    </w:p>
    <w:p w:rsidR="0048776A" w:rsidRPr="0048776A" w:rsidRDefault="0048776A" w:rsidP="0048776A">
      <w:pPr>
        <w:rPr>
          <w:sz w:val="40"/>
        </w:rPr>
      </w:pPr>
      <w:r>
        <w:rPr>
          <w:rFonts w:ascii="Arial" w:hAnsi="Arial" w:cs="Arial"/>
          <w:noProof/>
          <w:sz w:val="20"/>
          <w:szCs w:val="20"/>
        </w:rPr>
        <w:drawing>
          <wp:anchor distT="0" distB="0" distL="114300" distR="114300" simplePos="0" relativeHeight="251658240" behindDoc="1" locked="0" layoutInCell="1" allowOverlap="1" wp14:anchorId="7098E352" wp14:editId="3455B228">
            <wp:simplePos x="0" y="0"/>
            <wp:positionH relativeFrom="column">
              <wp:posOffset>3952240</wp:posOffset>
            </wp:positionH>
            <wp:positionV relativeFrom="paragraph">
              <wp:posOffset>468630</wp:posOffset>
            </wp:positionV>
            <wp:extent cx="1842135" cy="1227455"/>
            <wp:effectExtent l="0" t="0" r="5715" b="0"/>
            <wp:wrapTight wrapText="bothSides">
              <wp:wrapPolygon edited="0">
                <wp:start x="0" y="0"/>
                <wp:lineTo x="0" y="21120"/>
                <wp:lineTo x="21444" y="21120"/>
                <wp:lineTo x="21444" y="0"/>
                <wp:lineTo x="0" y="0"/>
              </wp:wrapPolygon>
            </wp:wrapTight>
            <wp:docPr id="1" name="Picture 1" descr="Image result for homes with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s with t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213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76A">
        <w:rPr>
          <w:sz w:val="40"/>
        </w:rPr>
        <w:t>The average number of televisions in US homes dropped to 2.3 in 2015, down from an average of 2.6 in 2009, the Energy Information Administration reports. Alternative devices for TV viewing -- including smartphones, laptops and tablets -- could be contributing to the change.</w:t>
      </w:r>
    </w:p>
    <w:p w:rsidR="008E144F" w:rsidRPr="0048776A" w:rsidRDefault="0048776A" w:rsidP="0048776A">
      <w:pPr>
        <w:jc w:val="right"/>
        <w:rPr>
          <w:b/>
          <w:i/>
          <w:color w:val="0070C0"/>
          <w:sz w:val="40"/>
        </w:rPr>
      </w:pPr>
      <w:r w:rsidRPr="0048776A">
        <w:rPr>
          <w:b/>
          <w:i/>
          <w:color w:val="0070C0"/>
          <w:sz w:val="40"/>
        </w:rPr>
        <w:t>Recode 7/30/17</w:t>
      </w:r>
    </w:p>
    <w:p w:rsidR="0048776A" w:rsidRDefault="0048776A" w:rsidP="0048776A">
      <w:hyperlink r:id="rId6" w:history="1">
        <w:r w:rsidRPr="00A640BB">
          <w:rPr>
            <w:rStyle w:val="Hyperlink"/>
          </w:rPr>
          <w:t>https://www.recode.net/2017/7/30/16035706/tv-sets-american-home-decline</w:t>
        </w:r>
      </w:hyperlink>
    </w:p>
    <w:p w:rsidR="0048776A" w:rsidRDefault="0048776A" w:rsidP="0048776A">
      <w:r>
        <w:t>Image source:</w:t>
      </w:r>
    </w:p>
    <w:p w:rsidR="0048776A" w:rsidRDefault="0048776A" w:rsidP="0048776A">
      <w:hyperlink r:id="rId7" w:history="1">
        <w:r w:rsidRPr="00A640BB">
          <w:rPr>
            <w:rStyle w:val="Hyperlink"/>
          </w:rPr>
          <w:t>https://www.huntingtonbeachfurniture.com/content/images/thumbs/0002974_modular-tv-stand-with-storage.jpeg</w:t>
        </w:r>
      </w:hyperlink>
    </w:p>
    <w:p w:rsidR="0048776A" w:rsidRDefault="0048776A" w:rsidP="0048776A">
      <w:bookmarkStart w:id="0" w:name="_GoBack"/>
      <w:bookmarkEnd w:id="0"/>
    </w:p>
    <w:p w:rsidR="0048776A" w:rsidRDefault="0048776A" w:rsidP="0048776A"/>
    <w:sectPr w:rsidR="00487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6A"/>
    <w:rsid w:val="0048776A"/>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76A"/>
    <w:rPr>
      <w:color w:val="0000FF" w:themeColor="hyperlink"/>
      <w:u w:val="single"/>
    </w:rPr>
  </w:style>
  <w:style w:type="paragraph" w:styleId="BalloonText">
    <w:name w:val="Balloon Text"/>
    <w:basedOn w:val="Normal"/>
    <w:link w:val="BalloonTextChar"/>
    <w:uiPriority w:val="99"/>
    <w:semiHidden/>
    <w:unhideWhenUsed/>
    <w:rsid w:val="0048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76A"/>
    <w:rPr>
      <w:color w:val="0000FF" w:themeColor="hyperlink"/>
      <w:u w:val="single"/>
    </w:rPr>
  </w:style>
  <w:style w:type="paragraph" w:styleId="BalloonText">
    <w:name w:val="Balloon Text"/>
    <w:basedOn w:val="Normal"/>
    <w:link w:val="BalloonTextChar"/>
    <w:uiPriority w:val="99"/>
    <w:semiHidden/>
    <w:unhideWhenUsed/>
    <w:rsid w:val="0048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ntingtonbeachfurniture.com/content/images/thumbs/0002974_modular-tv-stand-with-storage.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code.net/2017/7/30/16035706/tv-sets-american-home-declin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2017-07-31T20:38:00Z</dcterms:created>
  <dcterms:modified xsi:type="dcterms:W3CDTF">2017-07-31T20:44:00Z</dcterms:modified>
</cp:coreProperties>
</file>