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82196" w:rsidRPr="00D82196" w:rsidRDefault="00D82196" w:rsidP="00D82196">
      <w:pPr>
        <w:rPr>
          <w:b/>
          <w:color w:val="244061" w:themeColor="accent1" w:themeShade="80"/>
          <w:sz w:val="40"/>
        </w:rPr>
      </w:pPr>
      <w:r w:rsidRPr="00D82196">
        <w:rPr>
          <w:b/>
          <w:color w:val="244061" w:themeColor="accent1" w:themeShade="80"/>
          <w:sz w:val="40"/>
        </w:rPr>
        <w:t>Users C</w:t>
      </w:r>
      <w:r w:rsidRPr="00D82196">
        <w:rPr>
          <w:b/>
          <w:color w:val="244061" w:themeColor="accent1" w:themeShade="80"/>
          <w:sz w:val="40"/>
        </w:rPr>
        <w:t xml:space="preserve">an </w:t>
      </w:r>
      <w:r w:rsidRPr="00D82196">
        <w:rPr>
          <w:b/>
          <w:color w:val="244061" w:themeColor="accent1" w:themeShade="80"/>
          <w:sz w:val="40"/>
        </w:rPr>
        <w:t>Now S</w:t>
      </w:r>
      <w:r w:rsidRPr="00D82196">
        <w:rPr>
          <w:b/>
          <w:color w:val="244061" w:themeColor="accent1" w:themeShade="80"/>
          <w:sz w:val="40"/>
        </w:rPr>
        <w:t xml:space="preserve">earch Snapchat Stories; </w:t>
      </w:r>
      <w:r w:rsidRPr="00D82196">
        <w:rPr>
          <w:b/>
          <w:color w:val="244061" w:themeColor="accent1" w:themeShade="80"/>
          <w:sz w:val="40"/>
        </w:rPr>
        <w:t>A</w:t>
      </w:r>
      <w:r w:rsidRPr="00D82196">
        <w:rPr>
          <w:b/>
          <w:color w:val="244061" w:themeColor="accent1" w:themeShade="80"/>
          <w:sz w:val="40"/>
        </w:rPr>
        <w:t xml:space="preserve">ds </w:t>
      </w:r>
      <w:r w:rsidRPr="00D82196">
        <w:rPr>
          <w:b/>
          <w:color w:val="244061" w:themeColor="accent1" w:themeShade="80"/>
          <w:sz w:val="40"/>
        </w:rPr>
        <w:t>C</w:t>
      </w:r>
      <w:r w:rsidRPr="00D82196">
        <w:rPr>
          <w:b/>
          <w:color w:val="244061" w:themeColor="accent1" w:themeShade="80"/>
          <w:sz w:val="40"/>
        </w:rPr>
        <w:t xml:space="preserve">ould </w:t>
      </w:r>
      <w:r w:rsidRPr="00D82196">
        <w:rPr>
          <w:b/>
          <w:color w:val="244061" w:themeColor="accent1" w:themeShade="80"/>
          <w:sz w:val="40"/>
        </w:rPr>
        <w:t>F</w:t>
      </w:r>
      <w:r w:rsidRPr="00D82196">
        <w:rPr>
          <w:b/>
          <w:color w:val="244061" w:themeColor="accent1" w:themeShade="80"/>
          <w:sz w:val="40"/>
        </w:rPr>
        <w:t xml:space="preserve">ollow </w:t>
      </w:r>
    </w:p>
    <w:p w:rsidR="00D82196" w:rsidRPr="00D82196" w:rsidRDefault="00D82196" w:rsidP="00D82196">
      <w:pPr>
        <w:rPr>
          <w:sz w:val="40"/>
        </w:rPr>
      </w:pPr>
      <w:r>
        <w:rPr>
          <w:noProof/>
          <w:sz w:val="40"/>
        </w:rPr>
        <w:drawing>
          <wp:anchor distT="0" distB="0" distL="114300" distR="114300" simplePos="0" relativeHeight="251658240" behindDoc="1" locked="0" layoutInCell="1" allowOverlap="1" wp14:anchorId="776E576F" wp14:editId="5F1D44F1">
            <wp:simplePos x="0" y="0"/>
            <wp:positionH relativeFrom="column">
              <wp:posOffset>5056505</wp:posOffset>
            </wp:positionH>
            <wp:positionV relativeFrom="paragraph">
              <wp:posOffset>238125</wp:posOffset>
            </wp:positionV>
            <wp:extent cx="1092200" cy="109220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_app_icon-450x45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D82196">
        <w:rPr>
          <w:sz w:val="40"/>
        </w:rPr>
        <w:t>Snapchat has employed machine learning to introduce a search function for Stories, with users able to give permission to have their content included in the new feature. The new tool could give the company fresh space for ads in the future.</w:t>
      </w:r>
    </w:p>
    <w:p w:rsidR="00CF175D" w:rsidRPr="00D82196" w:rsidRDefault="00D82196" w:rsidP="00D82196">
      <w:pPr>
        <w:jc w:val="right"/>
        <w:rPr>
          <w:b/>
          <w:i/>
          <w:color w:val="244061" w:themeColor="accent1" w:themeShade="80"/>
          <w:sz w:val="40"/>
        </w:rPr>
      </w:pPr>
      <w:bookmarkStart w:id="0" w:name="_GoBack"/>
      <w:bookmarkEnd w:id="0"/>
      <w:r w:rsidRPr="00D82196">
        <w:rPr>
          <w:b/>
          <w:i/>
          <w:color w:val="244061" w:themeColor="accent1" w:themeShade="80"/>
          <w:sz w:val="40"/>
        </w:rPr>
        <w:t xml:space="preserve">TechCrunch </w:t>
      </w:r>
      <w:r w:rsidRPr="00D82196">
        <w:rPr>
          <w:b/>
          <w:i/>
          <w:color w:val="244061" w:themeColor="accent1" w:themeShade="80"/>
          <w:sz w:val="40"/>
        </w:rPr>
        <w:t>3/31</w:t>
      </w:r>
      <w:r w:rsidRPr="00D82196">
        <w:rPr>
          <w:b/>
          <w:i/>
          <w:color w:val="244061" w:themeColor="accent1" w:themeShade="80"/>
          <w:sz w:val="40"/>
        </w:rPr>
        <w:t>/17</w:t>
      </w:r>
    </w:p>
    <w:p w:rsidR="00D82196" w:rsidRDefault="00D82196" w:rsidP="00D82196">
      <w:hyperlink r:id="rId6" w:history="1">
        <w:r w:rsidRPr="000C66EF">
          <w:rPr>
            <w:rStyle w:val="Hyperlink"/>
          </w:rPr>
          <w:t>https://techcrunch.com/2017/03/31/snaptube/</w:t>
        </w:r>
      </w:hyperlink>
    </w:p>
    <w:p w:rsidR="00D82196" w:rsidRDefault="00D82196" w:rsidP="00D82196"/>
    <w:sectPr w:rsidR="00D8219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96"/>
    <w:rsid w:val="00194E35"/>
    <w:rsid w:val="00226A80"/>
    <w:rsid w:val="00A90A24"/>
    <w:rsid w:val="00CF175D"/>
    <w:rsid w:val="00D8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196"/>
    <w:rPr>
      <w:color w:val="0000FF" w:themeColor="hyperlink"/>
      <w:u w:val="single"/>
    </w:rPr>
  </w:style>
  <w:style w:type="paragraph" w:styleId="BalloonText">
    <w:name w:val="Balloon Text"/>
    <w:basedOn w:val="Normal"/>
    <w:link w:val="BalloonTextChar"/>
    <w:uiPriority w:val="99"/>
    <w:semiHidden/>
    <w:unhideWhenUsed/>
    <w:rsid w:val="00D8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196"/>
    <w:rPr>
      <w:color w:val="0000FF" w:themeColor="hyperlink"/>
      <w:u w:val="single"/>
    </w:rPr>
  </w:style>
  <w:style w:type="paragraph" w:styleId="BalloonText">
    <w:name w:val="Balloon Text"/>
    <w:basedOn w:val="Normal"/>
    <w:link w:val="BalloonTextChar"/>
    <w:uiPriority w:val="99"/>
    <w:semiHidden/>
    <w:unhideWhenUsed/>
    <w:rsid w:val="00D8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7/03/31/snaptu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2017-04-03T17:24:00Z</dcterms:created>
  <dcterms:modified xsi:type="dcterms:W3CDTF">2017-04-03T17:29:00Z</dcterms:modified>
</cp:coreProperties>
</file>