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2F7DF6" w:rsidRPr="002F7DF6" w:rsidRDefault="002F7DF6" w:rsidP="002F7DF6">
      <w:pPr>
        <w:rPr>
          <w:b/>
          <w:color w:val="FF0000"/>
          <w:sz w:val="40"/>
          <w:szCs w:val="40"/>
        </w:rPr>
      </w:pPr>
      <w:r w:rsidRPr="002F7DF6">
        <w:rPr>
          <w:b/>
          <w:color w:val="FF0000"/>
          <w:sz w:val="40"/>
          <w:szCs w:val="40"/>
        </w:rPr>
        <w:t>Verizon Bets on Original Programming for M</w:t>
      </w:r>
      <w:r w:rsidRPr="002F7DF6">
        <w:rPr>
          <w:b/>
          <w:color w:val="FF0000"/>
          <w:sz w:val="40"/>
          <w:szCs w:val="40"/>
        </w:rPr>
        <w:t xml:space="preserve">illennials with go90 </w:t>
      </w:r>
    </w:p>
    <w:p w:rsidR="002F7DF6" w:rsidRPr="002F7DF6" w:rsidRDefault="009507A0" w:rsidP="002F7DF6">
      <w:pPr>
        <w:rPr>
          <w:sz w:val="40"/>
          <w:szCs w:val="40"/>
        </w:rPr>
      </w:pPr>
      <w:r>
        <w:rPr>
          <w:noProof/>
          <w:sz w:val="40"/>
          <w:szCs w:val="40"/>
        </w:rPr>
        <w:drawing>
          <wp:anchor distT="0" distB="0" distL="114300" distR="114300" simplePos="0" relativeHeight="251658240" behindDoc="1" locked="0" layoutInCell="1" allowOverlap="1" wp14:anchorId="00E7F7E0" wp14:editId="5E1CF68F">
            <wp:simplePos x="0" y="0"/>
            <wp:positionH relativeFrom="column">
              <wp:posOffset>4654550</wp:posOffset>
            </wp:positionH>
            <wp:positionV relativeFrom="paragraph">
              <wp:posOffset>819150</wp:posOffset>
            </wp:positionV>
            <wp:extent cx="1878330" cy="1128395"/>
            <wp:effectExtent l="0" t="0" r="7620" b="0"/>
            <wp:wrapTight wrapText="bothSides">
              <wp:wrapPolygon edited="0">
                <wp:start x="0" y="0"/>
                <wp:lineTo x="0" y="21150"/>
                <wp:lineTo x="21469" y="2115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zon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8330" cy="1128395"/>
                    </a:xfrm>
                    <a:prstGeom prst="rect">
                      <a:avLst/>
                    </a:prstGeom>
                  </pic:spPr>
                </pic:pic>
              </a:graphicData>
            </a:graphic>
            <wp14:sizeRelH relativeFrom="page">
              <wp14:pctWidth>0</wp14:pctWidth>
            </wp14:sizeRelH>
            <wp14:sizeRelV relativeFrom="page">
              <wp14:pctHeight>0</wp14:pctHeight>
            </wp14:sizeRelV>
          </wp:anchor>
        </w:drawing>
      </w:r>
      <w:r w:rsidR="002F7DF6" w:rsidRPr="002F7DF6">
        <w:rPr>
          <w:sz w:val="40"/>
          <w:szCs w:val="40"/>
        </w:rPr>
        <w:t xml:space="preserve"> Verizon's free go90 mobile application is aiming to be the first port of call for millennials, and t</w:t>
      </w:r>
      <w:bookmarkStart w:id="0" w:name="_GoBack"/>
      <w:bookmarkEnd w:id="0"/>
      <w:r w:rsidR="002F7DF6" w:rsidRPr="002F7DF6">
        <w:rPr>
          <w:sz w:val="40"/>
          <w:szCs w:val="40"/>
        </w:rPr>
        <w:t xml:space="preserve">he company is creating around 50 original series by the end of this year. The company has teamed with Vice for lifestyle news, AwesomenessTV for comedy and the NFL and NBA for sports. "We're taking things that we think are working out there, but also carving out a couple original, exclusive and unique things that make us a little different," Verizon's Brian Angiolet said. </w:t>
      </w:r>
    </w:p>
    <w:p w:rsidR="00CF175D" w:rsidRDefault="002F7DF6" w:rsidP="002F7DF6">
      <w:pPr>
        <w:jc w:val="right"/>
        <w:rPr>
          <w:b/>
          <w:i/>
          <w:color w:val="FF0000"/>
          <w:sz w:val="40"/>
          <w:szCs w:val="40"/>
        </w:rPr>
      </w:pPr>
      <w:r w:rsidRPr="002F7DF6">
        <w:rPr>
          <w:b/>
          <w:i/>
          <w:color w:val="FF0000"/>
          <w:sz w:val="40"/>
          <w:szCs w:val="40"/>
        </w:rPr>
        <w:t>Business Insider 11/17/15</w:t>
      </w:r>
    </w:p>
    <w:p w:rsidR="009507A0" w:rsidRPr="009507A0" w:rsidRDefault="009507A0" w:rsidP="002F7DF6">
      <w:pPr>
        <w:jc w:val="right"/>
        <w:rPr>
          <w:b/>
          <w:i/>
          <w:color w:val="FF0000"/>
          <w:sz w:val="28"/>
          <w:szCs w:val="28"/>
        </w:rPr>
      </w:pPr>
      <w:hyperlink r:id="rId6" w:history="1">
        <w:r w:rsidRPr="009507A0">
          <w:rPr>
            <w:rStyle w:val="Hyperlink"/>
            <w:b/>
            <w:i/>
            <w:sz w:val="28"/>
            <w:szCs w:val="28"/>
          </w:rPr>
          <w:t>http://www.businessinsider.com/verizon-go90-app-2015-11</w:t>
        </w:r>
      </w:hyperlink>
    </w:p>
    <w:p w:rsidR="009507A0" w:rsidRDefault="009507A0" w:rsidP="002F7DF6">
      <w:pPr>
        <w:jc w:val="right"/>
        <w:rPr>
          <w:b/>
          <w:i/>
          <w:color w:val="FF0000"/>
          <w:sz w:val="40"/>
          <w:szCs w:val="40"/>
        </w:rPr>
      </w:pPr>
    </w:p>
    <w:p w:rsidR="009507A0" w:rsidRPr="002F7DF6" w:rsidRDefault="009507A0" w:rsidP="002F7DF6">
      <w:pPr>
        <w:jc w:val="right"/>
        <w:rPr>
          <w:b/>
          <w:i/>
          <w:color w:val="FF0000"/>
          <w:sz w:val="40"/>
          <w:szCs w:val="40"/>
        </w:rPr>
      </w:pPr>
    </w:p>
    <w:p w:rsidR="002F7DF6" w:rsidRPr="002F7DF6" w:rsidRDefault="002F7DF6">
      <w:pPr>
        <w:rPr>
          <w:sz w:val="40"/>
          <w:szCs w:val="40"/>
        </w:rPr>
      </w:pPr>
    </w:p>
    <w:sectPr w:rsidR="002F7DF6" w:rsidRPr="002F7DF6" w:rsidSect="002F7DF6">
      <w:pgSz w:w="12240" w:h="15840"/>
      <w:pgMar w:top="1008"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F6"/>
    <w:rsid w:val="00194E35"/>
    <w:rsid w:val="00226A80"/>
    <w:rsid w:val="002F7DF6"/>
    <w:rsid w:val="009507A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7A0"/>
    <w:rPr>
      <w:color w:val="0000FF" w:themeColor="hyperlink"/>
      <w:u w:val="single"/>
    </w:rPr>
  </w:style>
  <w:style w:type="paragraph" w:styleId="BalloonText">
    <w:name w:val="Balloon Text"/>
    <w:basedOn w:val="Normal"/>
    <w:link w:val="BalloonTextChar"/>
    <w:uiPriority w:val="99"/>
    <w:semiHidden/>
    <w:unhideWhenUsed/>
    <w:rsid w:val="0095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7A0"/>
    <w:rPr>
      <w:color w:val="0000FF" w:themeColor="hyperlink"/>
      <w:u w:val="single"/>
    </w:rPr>
  </w:style>
  <w:style w:type="paragraph" w:styleId="BalloonText">
    <w:name w:val="Balloon Text"/>
    <w:basedOn w:val="Normal"/>
    <w:link w:val="BalloonTextChar"/>
    <w:uiPriority w:val="99"/>
    <w:semiHidden/>
    <w:unhideWhenUsed/>
    <w:rsid w:val="0095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inessinsider.com/verizon-go90-app-2015-1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2015-11-19T17:21:00Z</dcterms:created>
  <dcterms:modified xsi:type="dcterms:W3CDTF">2015-11-19T17:33:00Z</dcterms:modified>
</cp:coreProperties>
</file>