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8B5743" w:rsidRDefault="008B5743" w:rsidP="008B5743">
      <w:pPr>
        <w:rPr>
          <w:b/>
          <w:color w:val="FFFF00"/>
          <w:sz w:val="36"/>
        </w:rPr>
      </w:pPr>
      <w:r w:rsidRPr="008B5743">
        <w:rPr>
          <w:b/>
          <w:color w:val="FFFF00"/>
          <w:sz w:val="36"/>
        </w:rPr>
        <w:t>When It Comes To Local News Mergers, Bias Top Concern</w:t>
      </w:r>
    </w:p>
    <w:p w:rsidR="008B5743" w:rsidRPr="008B5743" w:rsidRDefault="008B5743" w:rsidP="008B574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D30771" wp14:editId="64D14A4C">
            <wp:simplePos x="0" y="0"/>
            <wp:positionH relativeFrom="column">
              <wp:posOffset>3586480</wp:posOffset>
            </wp:positionH>
            <wp:positionV relativeFrom="paragraph">
              <wp:posOffset>803275</wp:posOffset>
            </wp:positionV>
            <wp:extent cx="2191385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406" y="21377"/>
                <wp:lineTo x="2140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743">
        <w:rPr>
          <w:sz w:val="36"/>
        </w:rPr>
        <w:t>More than nine in 10 Americans are "very" (66%) or "somewhat" (26%) concerned that the owners' views would influence coverage if a large company purchased their local news organization. Meanwhile, 77% of U.S. adults express concern that new owners would cover less news unique to their local area -- 35% are very concerned about this and 42% are somewhat conc</w:t>
      </w:r>
      <w:bookmarkStart w:id="0" w:name="_GoBack"/>
      <w:bookmarkEnd w:id="0"/>
      <w:r w:rsidRPr="008B5743">
        <w:rPr>
          <w:sz w:val="36"/>
        </w:rPr>
        <w:t>erned.</w:t>
      </w:r>
    </w:p>
    <w:p w:rsidR="008B5743" w:rsidRPr="008B5743" w:rsidRDefault="008B5743" w:rsidP="008B5743">
      <w:pPr>
        <w:jc w:val="right"/>
        <w:rPr>
          <w:b/>
          <w:i/>
          <w:color w:val="FFFF00"/>
          <w:sz w:val="36"/>
        </w:rPr>
      </w:pPr>
      <w:r w:rsidRPr="008B5743">
        <w:rPr>
          <w:b/>
          <w:i/>
          <w:color w:val="FFFF00"/>
          <w:sz w:val="36"/>
        </w:rPr>
        <w:t>Knight Foundation 8.15.19</w:t>
      </w:r>
    </w:p>
    <w:p w:rsidR="008B5743" w:rsidRDefault="008B5743" w:rsidP="008B5743">
      <w:hyperlink r:id="rId6" w:history="1">
        <w:r w:rsidRPr="00C34E16">
          <w:rPr>
            <w:rStyle w:val="Hyperlink"/>
          </w:rPr>
          <w:t>https://www.knightfoundation.org/articles/when-it-comes-to-local-news-mergers-bias-top-concern</w:t>
        </w:r>
      </w:hyperlink>
    </w:p>
    <w:p w:rsidR="008B5743" w:rsidRPr="008B5743" w:rsidRDefault="008B5743" w:rsidP="008B5743">
      <w:pPr>
        <w:jc w:val="right"/>
        <w:rPr>
          <w:b/>
          <w:i/>
          <w:color w:val="FFFF00"/>
          <w:sz w:val="36"/>
        </w:rPr>
      </w:pPr>
      <w:r w:rsidRPr="008B5743">
        <w:rPr>
          <w:b/>
          <w:i/>
          <w:color w:val="FFFF00"/>
          <w:sz w:val="36"/>
        </w:rPr>
        <w:t>Gallup</w:t>
      </w:r>
    </w:p>
    <w:p w:rsidR="008B5743" w:rsidRDefault="008B5743" w:rsidP="008B5743">
      <w:pPr>
        <w:jc w:val="right"/>
      </w:pPr>
      <w:hyperlink r:id="rId7" w:history="1">
        <w:r w:rsidRPr="00C34E16">
          <w:rPr>
            <w:rStyle w:val="Hyperlink"/>
          </w:rPr>
          <w:t>https://www.gallup.com/home.aspx</w:t>
        </w:r>
      </w:hyperlink>
    </w:p>
    <w:p w:rsidR="008B5743" w:rsidRPr="008B5743" w:rsidRDefault="008B5743" w:rsidP="008B5743">
      <w:pPr>
        <w:jc w:val="right"/>
        <w:rPr>
          <w:b/>
          <w:i/>
          <w:color w:val="FFFF00"/>
          <w:sz w:val="28"/>
        </w:rPr>
      </w:pPr>
      <w:r w:rsidRPr="008B5743">
        <w:rPr>
          <w:b/>
          <w:i/>
          <w:color w:val="FFFF00"/>
          <w:sz w:val="28"/>
        </w:rPr>
        <w:t>Image credit:</w:t>
      </w:r>
    </w:p>
    <w:p w:rsidR="008B5743" w:rsidRDefault="008B5743" w:rsidP="008B5743">
      <w:pPr>
        <w:jc w:val="right"/>
      </w:pPr>
      <w:hyperlink r:id="rId8" w:history="1">
        <w:r w:rsidRPr="00C34E16">
          <w:rPr>
            <w:rStyle w:val="Hyperlink"/>
          </w:rPr>
          <w:t>http://cdn.cnn.com/cnnnext/dam/assets/150202094508-01-cnn-newsroom-file-super-169.jpg</w:t>
        </w:r>
      </w:hyperlink>
    </w:p>
    <w:p w:rsidR="008B5743" w:rsidRDefault="008B5743" w:rsidP="008B5743">
      <w:pPr>
        <w:jc w:val="right"/>
      </w:pPr>
    </w:p>
    <w:p w:rsidR="008B5743" w:rsidRPr="008B5743" w:rsidRDefault="008B5743" w:rsidP="008B5743"/>
    <w:sectPr w:rsidR="008B5743" w:rsidRPr="008B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3"/>
    <w:rsid w:val="004A14F9"/>
    <w:rsid w:val="0051611A"/>
    <w:rsid w:val="00746FC2"/>
    <w:rsid w:val="008B5743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7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7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cnn.com/cnnnext/dam/assets/150202094508-01-cnn-newsroom-file-super-16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llup.com/hom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nightfoundation.org/articles/when-it-comes-to-local-news-mergers-bias-top-concer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2019-08-20T12:32:00Z</dcterms:created>
  <dcterms:modified xsi:type="dcterms:W3CDTF">2019-08-20T12:39:00Z</dcterms:modified>
</cp:coreProperties>
</file>