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65918" w:rsidRPr="00965918" w:rsidRDefault="00965918" w:rsidP="00965918">
      <w:pPr>
        <w:rPr>
          <w:b/>
          <w:color w:val="FF0000"/>
          <w:sz w:val="40"/>
          <w:szCs w:val="40"/>
        </w:rPr>
      </w:pPr>
      <w:r w:rsidRPr="00965918">
        <w:rPr>
          <w:b/>
          <w:color w:val="FF0000"/>
          <w:sz w:val="40"/>
          <w:szCs w:val="40"/>
        </w:rPr>
        <w:t>Why C</w:t>
      </w:r>
      <w:r w:rsidRPr="00965918">
        <w:rPr>
          <w:b/>
          <w:color w:val="FF0000"/>
          <w:sz w:val="40"/>
          <w:szCs w:val="40"/>
        </w:rPr>
        <w:t xml:space="preserve">onsumers </w:t>
      </w:r>
      <w:r w:rsidRPr="00965918">
        <w:rPr>
          <w:b/>
          <w:color w:val="FF0000"/>
          <w:sz w:val="40"/>
          <w:szCs w:val="40"/>
        </w:rPr>
        <w:t>Love T</w:t>
      </w:r>
      <w:r w:rsidRPr="00965918">
        <w:rPr>
          <w:b/>
          <w:color w:val="FF0000"/>
          <w:sz w:val="40"/>
          <w:szCs w:val="40"/>
        </w:rPr>
        <w:t xml:space="preserve">argeted </w:t>
      </w:r>
      <w:r w:rsidRPr="00965918">
        <w:rPr>
          <w:b/>
          <w:color w:val="FF0000"/>
          <w:sz w:val="40"/>
          <w:szCs w:val="40"/>
        </w:rPr>
        <w:t>A</w:t>
      </w:r>
      <w:r w:rsidRPr="00965918">
        <w:rPr>
          <w:b/>
          <w:color w:val="FF0000"/>
          <w:sz w:val="40"/>
          <w:szCs w:val="40"/>
        </w:rPr>
        <w:t xml:space="preserve">dvertising </w:t>
      </w:r>
    </w:p>
    <w:p w:rsidR="00965918" w:rsidRPr="00965918" w:rsidRDefault="00965918" w:rsidP="0096591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A3A67D" wp14:editId="4336B1A6">
            <wp:simplePos x="0" y="0"/>
            <wp:positionH relativeFrom="column">
              <wp:posOffset>4605655</wp:posOffset>
            </wp:positionH>
            <wp:positionV relativeFrom="paragraph">
              <wp:posOffset>223520</wp:posOffset>
            </wp:positionV>
            <wp:extent cx="1745615" cy="1745615"/>
            <wp:effectExtent l="0" t="0" r="6985" b="698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 descr="http://3.bp.blogspot.com/-inxSLh3XU6s/UOIJNJ_zbiI/AAAAAAAAAYQ/1jMRCerK_j4/s1600/RoofPal+-+Personalized+and+targeted+marketing+for+roofing+contractors+in+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nxSLh3XU6s/UOIJNJ_zbiI/AAAAAAAAAYQ/1jMRCerK_j4/s1600/RoofPal+-+Personalized+and+targeted+marketing+for+roofing+contractors+in+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918">
        <w:rPr>
          <w:sz w:val="40"/>
          <w:szCs w:val="40"/>
        </w:rPr>
        <w:t>Targeted advertising is more effective</w:t>
      </w:r>
      <w:bookmarkStart w:id="0" w:name="_GoBack"/>
      <w:bookmarkEnd w:id="0"/>
      <w:r w:rsidRPr="00965918">
        <w:rPr>
          <w:sz w:val="40"/>
          <w:szCs w:val="40"/>
        </w:rPr>
        <w:t xml:space="preserve"> than other forms of marketing because of its psychological effects, research at Ohio State University has found. Consumers perceive targeted ads as a sign of their own sophistication and are more receptive to the message as a result. </w:t>
      </w:r>
    </w:p>
    <w:p w:rsidR="00CF175D" w:rsidRPr="00965918" w:rsidRDefault="00965918" w:rsidP="00965918">
      <w:pPr>
        <w:jc w:val="right"/>
        <w:rPr>
          <w:b/>
          <w:i/>
          <w:color w:val="FF0000"/>
          <w:sz w:val="40"/>
          <w:szCs w:val="40"/>
        </w:rPr>
      </w:pPr>
      <w:r w:rsidRPr="00965918">
        <w:rPr>
          <w:b/>
          <w:i/>
          <w:color w:val="FF0000"/>
          <w:sz w:val="40"/>
          <w:szCs w:val="40"/>
        </w:rPr>
        <w:t xml:space="preserve">Harvard Business Review online </w:t>
      </w:r>
      <w:r w:rsidRPr="00965918">
        <w:rPr>
          <w:b/>
          <w:i/>
          <w:color w:val="FF0000"/>
          <w:sz w:val="40"/>
          <w:szCs w:val="40"/>
        </w:rPr>
        <w:t>4/4/16</w:t>
      </w:r>
    </w:p>
    <w:p w:rsidR="00965918" w:rsidRDefault="00965918">
      <w:hyperlink r:id="rId6" w:history="1">
        <w:r w:rsidRPr="00AF0FD0">
          <w:rPr>
            <w:rStyle w:val="Hyperlink"/>
          </w:rPr>
          <w:t>https://hbr.org/2016/04/targeted-ads-dont-just-make-you-more-likely-to-buy-they-can-change-how-you-think-about-yourself</w:t>
        </w:r>
      </w:hyperlink>
    </w:p>
    <w:p w:rsidR="00965918" w:rsidRDefault="00965918"/>
    <w:p w:rsidR="00965918" w:rsidRDefault="00965918"/>
    <w:sectPr w:rsidR="0096591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18"/>
    <w:rsid w:val="00194E35"/>
    <w:rsid w:val="00226A80"/>
    <w:rsid w:val="0096591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9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9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br.org/2016/04/targeted-ads-dont-just-make-you-more-likely-to-buy-they-can-change-how-you-think-about-yoursel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2016-04-07T14:17:00Z</dcterms:created>
  <dcterms:modified xsi:type="dcterms:W3CDTF">2016-04-07T14:28:00Z</dcterms:modified>
</cp:coreProperties>
</file>