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E47BA" w:rsidRPr="00BE47BA" w:rsidRDefault="00BE47BA" w:rsidP="00BE47BA">
      <w:pPr>
        <w:rPr>
          <w:b/>
          <w:color w:val="7030A0"/>
          <w:sz w:val="40"/>
          <w:szCs w:val="40"/>
        </w:rPr>
      </w:pPr>
      <w:r w:rsidRPr="00BE47BA">
        <w:rPr>
          <w:b/>
          <w:color w:val="7030A0"/>
          <w:sz w:val="40"/>
          <w:szCs w:val="40"/>
        </w:rPr>
        <w:t>Why Lifetime is Ex</w:t>
      </w:r>
      <w:bookmarkStart w:id="0" w:name="_GoBack"/>
      <w:bookmarkEnd w:id="0"/>
      <w:r w:rsidRPr="00BE47BA">
        <w:rPr>
          <w:b/>
          <w:color w:val="7030A0"/>
          <w:sz w:val="40"/>
          <w:szCs w:val="40"/>
        </w:rPr>
        <w:t>perimenting with a Direct-To-Consumer S</w:t>
      </w:r>
      <w:r w:rsidRPr="00BE47BA">
        <w:rPr>
          <w:b/>
          <w:color w:val="7030A0"/>
          <w:sz w:val="40"/>
          <w:szCs w:val="40"/>
        </w:rPr>
        <w:t xml:space="preserve">ervice </w:t>
      </w:r>
    </w:p>
    <w:p w:rsidR="00BE47BA" w:rsidRPr="00BE47BA" w:rsidRDefault="00BE47BA" w:rsidP="00BE47B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091420" wp14:editId="1955B385">
            <wp:simplePos x="0" y="0"/>
            <wp:positionH relativeFrom="column">
              <wp:posOffset>3926205</wp:posOffset>
            </wp:positionH>
            <wp:positionV relativeFrom="paragraph">
              <wp:posOffset>1418590</wp:posOffset>
            </wp:positionV>
            <wp:extent cx="2108835" cy="925195"/>
            <wp:effectExtent l="0" t="0" r="5715" b="8255"/>
            <wp:wrapTight wrapText="bothSides">
              <wp:wrapPolygon edited="0">
                <wp:start x="7024" y="0"/>
                <wp:lineTo x="1366" y="1334"/>
                <wp:lineTo x="780" y="1779"/>
                <wp:lineTo x="780" y="7116"/>
                <wp:lineTo x="0" y="11119"/>
                <wp:lineTo x="195" y="12008"/>
                <wp:lineTo x="3512" y="14232"/>
                <wp:lineTo x="0" y="15121"/>
                <wp:lineTo x="0" y="20458"/>
                <wp:lineTo x="8780" y="21348"/>
                <wp:lineTo x="10146" y="21348"/>
                <wp:lineTo x="21268" y="20458"/>
                <wp:lineTo x="21073" y="16011"/>
                <wp:lineTo x="6049" y="14232"/>
                <wp:lineTo x="14244" y="14232"/>
                <wp:lineTo x="21073" y="11119"/>
                <wp:lineTo x="21463" y="6671"/>
                <wp:lineTo x="21463" y="4447"/>
                <wp:lineTo x="8976" y="0"/>
                <wp:lineTo x="7024" y="0"/>
              </wp:wrapPolygon>
            </wp:wrapTight>
            <wp:docPr id="1" name="Picture 1" descr="http://movieboozer.com/wp-content/uploads/2013/01/Lifetime-logo-1990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vieboozer.com/wp-content/uploads/2013/01/Lifetime-logo-1990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7BA">
        <w:rPr>
          <w:sz w:val="40"/>
          <w:szCs w:val="40"/>
        </w:rPr>
        <w:t xml:space="preserve">Lifetime's new Movie Club service, which makes certain original movies available a year after they debut, isn't a potential pay-TV game-changer akin to HBO and Showtime's comprehensive over-the-top streaming services, Andrew Wallenstein writes. However, the service does give Lifetime a way "to stick an oar into the OTT waters" and "move toward a future in which there's a direct-to-consumer relationship," Wallenstein writes. </w:t>
      </w:r>
    </w:p>
    <w:p w:rsidR="008E144F" w:rsidRPr="00BE47BA" w:rsidRDefault="00BE47BA" w:rsidP="00BE47BA">
      <w:pPr>
        <w:jc w:val="right"/>
        <w:rPr>
          <w:b/>
          <w:i/>
          <w:color w:val="7030A0"/>
          <w:sz w:val="40"/>
          <w:szCs w:val="40"/>
        </w:rPr>
      </w:pPr>
      <w:r w:rsidRPr="00BE47BA">
        <w:rPr>
          <w:b/>
          <w:i/>
          <w:color w:val="7030A0"/>
          <w:sz w:val="40"/>
          <w:szCs w:val="40"/>
        </w:rPr>
        <w:t>Variety 7/3/15</w:t>
      </w:r>
    </w:p>
    <w:p w:rsidR="00BE47BA" w:rsidRPr="00BE47BA" w:rsidRDefault="00BE47BA" w:rsidP="00BE47BA">
      <w:pPr>
        <w:jc w:val="right"/>
        <w:rPr>
          <w:sz w:val="24"/>
          <w:szCs w:val="24"/>
        </w:rPr>
      </w:pPr>
      <w:hyperlink r:id="rId6" w:history="1">
        <w:r w:rsidRPr="00BE47BA">
          <w:rPr>
            <w:rStyle w:val="Hyperlink"/>
            <w:sz w:val="24"/>
            <w:szCs w:val="24"/>
          </w:rPr>
          <w:t>http://variety.com/2015/tv/opinion/lifetime-movie-club-ott-hbo-now-1201533338/</w:t>
        </w:r>
      </w:hyperlink>
    </w:p>
    <w:p w:rsidR="00BE47BA" w:rsidRDefault="00BE47BA" w:rsidP="00BE47BA"/>
    <w:p w:rsidR="00BE47BA" w:rsidRDefault="00BE47BA" w:rsidP="00BE47BA"/>
    <w:sectPr w:rsidR="00BE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BA"/>
    <w:rsid w:val="004A14F9"/>
    <w:rsid w:val="0051611A"/>
    <w:rsid w:val="00746FC2"/>
    <w:rsid w:val="008E144F"/>
    <w:rsid w:val="00B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5/tv/opinion/lifetime-movie-club-ott-hbo-now-120153333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2015-07-07T17:17:00Z</dcterms:created>
  <dcterms:modified xsi:type="dcterms:W3CDTF">2015-07-07T17:24:00Z</dcterms:modified>
</cp:coreProperties>
</file>