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421B6" w:rsidRPr="00C421B6" w:rsidRDefault="00C421B6" w:rsidP="00C421B6">
      <w:pPr>
        <w:rPr>
          <w:b/>
          <w:color w:val="666699"/>
          <w:sz w:val="40"/>
          <w:szCs w:val="40"/>
        </w:rPr>
      </w:pPr>
      <w:r w:rsidRPr="00C421B6">
        <w:rPr>
          <w:b/>
          <w:color w:val="666699"/>
          <w:sz w:val="40"/>
          <w:szCs w:val="40"/>
        </w:rPr>
        <w:t xml:space="preserve">With </w:t>
      </w:r>
      <w:r w:rsidRPr="00C421B6">
        <w:rPr>
          <w:b/>
          <w:color w:val="666699"/>
          <w:sz w:val="40"/>
          <w:szCs w:val="40"/>
        </w:rPr>
        <w:t>L</w:t>
      </w:r>
      <w:r w:rsidRPr="00C421B6">
        <w:rPr>
          <w:b/>
          <w:color w:val="666699"/>
          <w:sz w:val="40"/>
          <w:szCs w:val="40"/>
        </w:rPr>
        <w:t xml:space="preserve">ess </w:t>
      </w:r>
      <w:r w:rsidRPr="00C421B6">
        <w:rPr>
          <w:b/>
          <w:color w:val="666699"/>
          <w:sz w:val="40"/>
          <w:szCs w:val="40"/>
        </w:rPr>
        <w:t>Than a Week to go, the Oscars S</w:t>
      </w:r>
      <w:r w:rsidRPr="00C421B6">
        <w:rPr>
          <w:b/>
          <w:color w:val="666699"/>
          <w:sz w:val="40"/>
          <w:szCs w:val="40"/>
        </w:rPr>
        <w:t xml:space="preserve">ell </w:t>
      </w:r>
      <w:r w:rsidRPr="00C421B6">
        <w:rPr>
          <w:b/>
          <w:color w:val="666699"/>
          <w:sz w:val="40"/>
          <w:szCs w:val="40"/>
        </w:rPr>
        <w:t>O</w:t>
      </w:r>
      <w:r w:rsidRPr="00C421B6">
        <w:rPr>
          <w:b/>
          <w:color w:val="666699"/>
          <w:sz w:val="40"/>
          <w:szCs w:val="40"/>
        </w:rPr>
        <w:t>ut</w:t>
      </w:r>
    </w:p>
    <w:p w:rsidR="00C421B6" w:rsidRPr="00C421B6" w:rsidRDefault="00C421B6" w:rsidP="00C421B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FFD9AE" wp14:editId="004EDCE1">
            <wp:simplePos x="0" y="0"/>
            <wp:positionH relativeFrom="column">
              <wp:posOffset>3822065</wp:posOffset>
            </wp:positionH>
            <wp:positionV relativeFrom="paragraph">
              <wp:posOffset>791210</wp:posOffset>
            </wp:positionV>
            <wp:extent cx="2087245" cy="1174115"/>
            <wp:effectExtent l="0" t="0" r="8255" b="6985"/>
            <wp:wrapTight wrapText="bothSides">
              <wp:wrapPolygon edited="0">
                <wp:start x="0" y="0"/>
                <wp:lineTo x="0" y="21378"/>
                <wp:lineTo x="21488" y="21378"/>
                <wp:lineTo x="21488" y="0"/>
                <wp:lineTo x="0" y="0"/>
              </wp:wrapPolygon>
            </wp:wrapTight>
            <wp:docPr id="1" name="Picture 1" descr="Image result for lal la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l la 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1B6">
        <w:rPr>
          <w:sz w:val="40"/>
          <w:szCs w:val="40"/>
        </w:rPr>
        <w:t>C</w:t>
      </w:r>
      <w:r w:rsidRPr="00C421B6">
        <w:rPr>
          <w:sz w:val="40"/>
          <w:szCs w:val="40"/>
        </w:rPr>
        <w:t>ommercial time fo</w:t>
      </w:r>
      <w:bookmarkStart w:id="0" w:name="_GoBack"/>
      <w:bookmarkEnd w:id="0"/>
      <w:r w:rsidRPr="00C421B6">
        <w:rPr>
          <w:sz w:val="40"/>
          <w:szCs w:val="40"/>
        </w:rPr>
        <w:t>r Sunday’s ceremony is sold out, and it went for more than last year. ABC reportedly received an average $2 million per 30-second ad, up 7 percen</w:t>
      </w:r>
      <w:r w:rsidRPr="00C421B6">
        <w:rPr>
          <w:sz w:val="40"/>
          <w:szCs w:val="40"/>
        </w:rPr>
        <w:t xml:space="preserve">t over $1.72 million last year. </w:t>
      </w:r>
      <w:r w:rsidRPr="00C421B6">
        <w:rPr>
          <w:sz w:val="40"/>
          <w:szCs w:val="40"/>
        </w:rPr>
        <w:t>With high interest from advertisers, ABC was able to move those last few ads for $2.5 million, a huge premium on its average price.</w:t>
      </w:r>
    </w:p>
    <w:p w:rsidR="00C421B6" w:rsidRDefault="00C421B6" w:rsidP="00C421B6">
      <w:pPr>
        <w:jc w:val="right"/>
        <w:rPr>
          <w:b/>
          <w:i/>
          <w:color w:val="666699"/>
          <w:sz w:val="40"/>
          <w:szCs w:val="40"/>
        </w:rPr>
      </w:pPr>
      <w:r w:rsidRPr="00C421B6">
        <w:rPr>
          <w:b/>
          <w:i/>
          <w:color w:val="666699"/>
          <w:sz w:val="40"/>
          <w:szCs w:val="40"/>
        </w:rPr>
        <w:t>MediaLife 2.21.17</w:t>
      </w:r>
    </w:p>
    <w:p w:rsidR="00C421B6" w:rsidRPr="00C421B6" w:rsidRDefault="00C421B6" w:rsidP="00C421B6">
      <w:pPr>
        <w:jc w:val="right"/>
        <w:rPr>
          <w:b/>
          <w:i/>
          <w:color w:val="666699"/>
          <w:sz w:val="28"/>
          <w:szCs w:val="28"/>
        </w:rPr>
      </w:pPr>
      <w:hyperlink r:id="rId6" w:history="1">
        <w:r w:rsidRPr="00C421B6">
          <w:rPr>
            <w:rStyle w:val="Hyperlink"/>
            <w:b/>
            <w:i/>
            <w:sz w:val="28"/>
            <w:szCs w:val="28"/>
          </w:rPr>
          <w:t>http://www.medialifemagazine.com/less-week-go-oscars-sell/</w:t>
        </w:r>
      </w:hyperlink>
    </w:p>
    <w:p w:rsidR="00C421B6" w:rsidRPr="00C421B6" w:rsidRDefault="00C421B6" w:rsidP="00C421B6">
      <w:pPr>
        <w:jc w:val="right"/>
        <w:rPr>
          <w:b/>
          <w:i/>
          <w:color w:val="666699"/>
          <w:sz w:val="40"/>
          <w:szCs w:val="40"/>
        </w:rPr>
      </w:pPr>
      <w:r w:rsidRPr="00C421B6">
        <w:rPr>
          <w:b/>
          <w:i/>
          <w:color w:val="666699"/>
          <w:sz w:val="40"/>
          <w:szCs w:val="40"/>
        </w:rPr>
        <w:t xml:space="preserve"> </w:t>
      </w:r>
    </w:p>
    <w:p w:rsidR="00C421B6" w:rsidRPr="00C421B6" w:rsidRDefault="00C421B6" w:rsidP="00C421B6">
      <w:pPr>
        <w:rPr>
          <w:sz w:val="40"/>
          <w:szCs w:val="40"/>
        </w:rPr>
      </w:pPr>
    </w:p>
    <w:sectPr w:rsidR="00C421B6" w:rsidRPr="00C4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B6"/>
    <w:rsid w:val="004A14F9"/>
    <w:rsid w:val="0051611A"/>
    <w:rsid w:val="00746FC2"/>
    <w:rsid w:val="008E144F"/>
    <w:rsid w:val="00C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1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1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less-week-go-oscars-sel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2017-02-21T15:25:00Z</dcterms:created>
  <dcterms:modified xsi:type="dcterms:W3CDTF">2017-02-21T15:33:00Z</dcterms:modified>
</cp:coreProperties>
</file>