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94B9E" w:rsidRPr="00794B9E" w:rsidRDefault="00794B9E" w:rsidP="00794B9E">
      <w:pPr>
        <w:rPr>
          <w:b/>
          <w:color w:val="990099"/>
          <w:sz w:val="36"/>
        </w:rPr>
      </w:pPr>
      <w:r w:rsidRPr="00794B9E">
        <w:rPr>
          <w:b/>
          <w:color w:val="990099"/>
          <w:sz w:val="36"/>
        </w:rPr>
        <w:t>Women, M</w:t>
      </w:r>
      <w:r w:rsidRPr="00794B9E">
        <w:rPr>
          <w:b/>
          <w:color w:val="990099"/>
          <w:sz w:val="36"/>
        </w:rPr>
        <w:t xml:space="preserve">inorities </w:t>
      </w:r>
      <w:r w:rsidRPr="00794B9E">
        <w:rPr>
          <w:b/>
          <w:color w:val="990099"/>
          <w:sz w:val="36"/>
        </w:rPr>
        <w:t>S</w:t>
      </w:r>
      <w:r w:rsidRPr="00794B9E">
        <w:rPr>
          <w:b/>
          <w:color w:val="990099"/>
          <w:sz w:val="36"/>
        </w:rPr>
        <w:t xml:space="preserve">till </w:t>
      </w:r>
      <w:r w:rsidRPr="00794B9E">
        <w:rPr>
          <w:b/>
          <w:color w:val="990099"/>
          <w:sz w:val="36"/>
        </w:rPr>
        <w:t>Fighting P</w:t>
      </w:r>
      <w:r w:rsidRPr="00794B9E">
        <w:rPr>
          <w:b/>
          <w:color w:val="990099"/>
          <w:sz w:val="36"/>
        </w:rPr>
        <w:t xml:space="preserve">ay </w:t>
      </w:r>
      <w:r w:rsidRPr="00794B9E">
        <w:rPr>
          <w:b/>
          <w:color w:val="990099"/>
          <w:sz w:val="36"/>
        </w:rPr>
        <w:t>I</w:t>
      </w:r>
      <w:r w:rsidRPr="00794B9E">
        <w:rPr>
          <w:b/>
          <w:color w:val="990099"/>
          <w:sz w:val="36"/>
        </w:rPr>
        <w:t>nequity in TV</w:t>
      </w:r>
    </w:p>
    <w:p w:rsidR="00794B9E" w:rsidRPr="00794B9E" w:rsidRDefault="00794B9E" w:rsidP="00794B9E">
      <w:pPr>
        <w:rPr>
          <w:sz w:val="36"/>
        </w:rPr>
      </w:pPr>
      <w:r w:rsidRPr="00794B9E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50D0FF34" wp14:editId="7CDB5297">
            <wp:simplePos x="0" y="0"/>
            <wp:positionH relativeFrom="column">
              <wp:posOffset>3649980</wp:posOffset>
            </wp:positionH>
            <wp:positionV relativeFrom="paragraph">
              <wp:posOffset>964565</wp:posOffset>
            </wp:positionV>
            <wp:extent cx="2226945" cy="1252220"/>
            <wp:effectExtent l="0" t="0" r="1905" b="5080"/>
            <wp:wrapTight wrapText="bothSides">
              <wp:wrapPolygon edited="0">
                <wp:start x="0" y="0"/>
                <wp:lineTo x="0" y="21359"/>
                <wp:lineTo x="21434" y="21359"/>
                <wp:lineTo x="21434" y="0"/>
                <wp:lineTo x="0" y="0"/>
              </wp:wrapPolygon>
            </wp:wrapTight>
            <wp:docPr id="1" name="Picture 1" descr="Image result for Yvette Nicole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vette Nicole Br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B9E">
        <w:rPr>
          <w:sz w:val="36"/>
        </w:rPr>
        <w:t>"Community" and "T</w:t>
      </w:r>
      <w:bookmarkStart w:id="0" w:name="_GoBack"/>
      <w:bookmarkEnd w:id="0"/>
      <w:r w:rsidRPr="00794B9E">
        <w:rPr>
          <w:sz w:val="36"/>
        </w:rPr>
        <w:t>he Mayor" actor Yvette Nicole Brown, who found out she was earning little more than a white guest star as a series regular on an unnamed show, joins a growing list of female and minority actors detailing pay discrepancies in Hollywood</w:t>
      </w:r>
      <w:r>
        <w:rPr>
          <w:sz w:val="36"/>
        </w:rPr>
        <w:t xml:space="preserve">. </w:t>
      </w:r>
      <w:r w:rsidRPr="00794B9E">
        <w:rPr>
          <w:sz w:val="36"/>
        </w:rPr>
        <w:t>A recent analysis conducted by Variety found that of the 46 lead roles planned for new broadcast series in the upcoming TV season, only 33% of the lead roles were filled by women and 20% were cast with actors who are nonwhite or Hispanic.</w:t>
      </w:r>
    </w:p>
    <w:p w:rsidR="008E144F" w:rsidRPr="00794B9E" w:rsidRDefault="00794B9E" w:rsidP="00794B9E">
      <w:pPr>
        <w:jc w:val="right"/>
        <w:rPr>
          <w:b/>
          <w:i/>
          <w:color w:val="990099"/>
          <w:sz w:val="36"/>
        </w:rPr>
      </w:pPr>
      <w:r w:rsidRPr="00794B9E">
        <w:rPr>
          <w:b/>
          <w:i/>
          <w:color w:val="990099"/>
          <w:sz w:val="36"/>
        </w:rPr>
        <w:t>Variety 8/22/17</w:t>
      </w:r>
    </w:p>
    <w:p w:rsidR="00794B9E" w:rsidRDefault="00794B9E" w:rsidP="00794B9E">
      <w:hyperlink r:id="rId6" w:history="1">
        <w:r w:rsidRPr="00C74FC5">
          <w:rPr>
            <w:rStyle w:val="Hyperlink"/>
          </w:rPr>
          <w:t>http://variety.com/2017/tv/features/equal-pay-television-women-minorities-men-1202534339/</w:t>
        </w:r>
      </w:hyperlink>
    </w:p>
    <w:p w:rsidR="00794B9E" w:rsidRDefault="00794B9E" w:rsidP="00794B9E">
      <w:r>
        <w:t>Image credit:</w:t>
      </w:r>
    </w:p>
    <w:p w:rsidR="00794B9E" w:rsidRDefault="00794B9E" w:rsidP="00794B9E">
      <w:hyperlink r:id="rId7" w:history="1">
        <w:r w:rsidRPr="00C74FC5">
          <w:rPr>
            <w:rStyle w:val="Hyperlink"/>
          </w:rPr>
          <w:t>https://1.bp.blogspot.com/-rGOiOJz6uxw/VtY9P46AO8I/AAAAAAAAJm8/uwFVZJwSjk4/s1600/yvette-nicole-brown.jpg</w:t>
        </w:r>
      </w:hyperlink>
    </w:p>
    <w:p w:rsidR="00794B9E" w:rsidRDefault="00794B9E" w:rsidP="00794B9E"/>
    <w:p w:rsidR="00794B9E" w:rsidRDefault="00794B9E" w:rsidP="00794B9E"/>
    <w:sectPr w:rsidR="0079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9E"/>
    <w:rsid w:val="004A14F9"/>
    <w:rsid w:val="0051611A"/>
    <w:rsid w:val="00746FC2"/>
    <w:rsid w:val="00794B9E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.bp.blogspot.com/-rGOiOJz6uxw/VtY9P46AO8I/AAAAAAAAJm8/uwFVZJwSjk4/s1600/yvette-nicole-brow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7/tv/features/equal-pay-television-women-minorities-men-120253433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2017-08-24T22:33:00Z</dcterms:created>
  <dcterms:modified xsi:type="dcterms:W3CDTF">2017-08-24T22:37:00Z</dcterms:modified>
</cp:coreProperties>
</file>