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61F9D" w:rsidRPr="00F61F9D" w:rsidRDefault="00F61F9D" w:rsidP="00F61F9D">
      <w:pPr>
        <w:rPr>
          <w:b/>
          <w:color w:val="FF0000"/>
          <w:sz w:val="40"/>
        </w:rPr>
      </w:pPr>
      <w:bookmarkStart w:id="0" w:name="_GoBack"/>
      <w:r w:rsidRPr="00F61F9D">
        <w:rPr>
          <w:b/>
          <w:color w:val="FF0000"/>
          <w:sz w:val="40"/>
        </w:rPr>
        <w:t xml:space="preserve">Ziff Davis Buys Mashable On </w:t>
      </w:r>
      <w:r w:rsidRPr="00F61F9D">
        <w:rPr>
          <w:b/>
          <w:color w:val="FF0000"/>
          <w:sz w:val="40"/>
        </w:rPr>
        <w:t>t</w:t>
      </w:r>
      <w:r w:rsidRPr="00F61F9D">
        <w:rPr>
          <w:b/>
          <w:color w:val="FF0000"/>
          <w:sz w:val="40"/>
        </w:rPr>
        <w:t>he Cheap</w:t>
      </w:r>
    </w:p>
    <w:bookmarkEnd w:id="0"/>
    <w:p w:rsidR="00CF175D" w:rsidRPr="00F61F9D" w:rsidRDefault="00F61F9D" w:rsidP="00F61F9D">
      <w:pPr>
        <w:rPr>
          <w:sz w:val="40"/>
        </w:rPr>
      </w:pPr>
      <w:r w:rsidRPr="00F61F9D">
        <w:rPr>
          <w:rFonts w:ascii="Arial" w:hAnsi="Arial" w:cs="Arial"/>
          <w:noProof/>
          <w:color w:val="FFFFFF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656D1F07" wp14:editId="264C3440">
            <wp:simplePos x="0" y="0"/>
            <wp:positionH relativeFrom="column">
              <wp:posOffset>4039870</wp:posOffset>
            </wp:positionH>
            <wp:positionV relativeFrom="paragraph">
              <wp:posOffset>889635</wp:posOffset>
            </wp:positionV>
            <wp:extent cx="2109470" cy="1008380"/>
            <wp:effectExtent l="0" t="0" r="5080" b="1270"/>
            <wp:wrapTight wrapText="bothSides">
              <wp:wrapPolygon edited="0">
                <wp:start x="0" y="0"/>
                <wp:lineTo x="0" y="21219"/>
                <wp:lineTo x="21457" y="21219"/>
                <wp:lineTo x="2145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F9D">
        <w:rPr>
          <w:sz w:val="40"/>
        </w:rPr>
        <w:t>Sometimes it’s better to buy than build. That’s the real takeaway from Ziff Davis acquiring Mashable. A deal that’s reportedly worth $50 million. When you hear a number like that you don’t necessarily think fire sale, but in Mashable’s case it’s a deep discount from where the company was a year or two ago. How quickly the tables can turn.</w:t>
      </w:r>
    </w:p>
    <w:p w:rsidR="00F61F9D" w:rsidRPr="00F61F9D" w:rsidRDefault="00F61F9D" w:rsidP="00F61F9D">
      <w:pPr>
        <w:jc w:val="right"/>
        <w:rPr>
          <w:b/>
          <w:i/>
          <w:color w:val="FF0000"/>
          <w:sz w:val="40"/>
        </w:rPr>
      </w:pPr>
      <w:r w:rsidRPr="00F61F9D">
        <w:rPr>
          <w:b/>
          <w:i/>
          <w:color w:val="FF0000"/>
          <w:sz w:val="40"/>
        </w:rPr>
        <w:t>Folio 11.20.17</w:t>
      </w:r>
    </w:p>
    <w:p w:rsidR="00F61F9D" w:rsidRDefault="00F61F9D" w:rsidP="00F61F9D">
      <w:r w:rsidRPr="00F61F9D">
        <w:t xml:space="preserve">  </w:t>
      </w:r>
      <w:hyperlink r:id="rId6" w:history="1">
        <w:r w:rsidRPr="00BF7FAB">
          <w:rPr>
            <w:rStyle w:val="Hyperlink"/>
          </w:rPr>
          <w:t>http://www.foliomag.com/ziff-davis-buys-mashable-on-the-cheap/</w:t>
        </w:r>
      </w:hyperlink>
    </w:p>
    <w:p w:rsidR="00F61F9D" w:rsidRDefault="00F61F9D" w:rsidP="00F61F9D"/>
    <w:p w:rsidR="00F61F9D" w:rsidRDefault="00F61F9D" w:rsidP="00F61F9D"/>
    <w:sectPr w:rsidR="00F61F9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9D"/>
    <w:rsid w:val="00194E35"/>
    <w:rsid w:val="00226A80"/>
    <w:rsid w:val="00A90A24"/>
    <w:rsid w:val="00CF175D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liomag.com/ziff-davis-buys-mashable-on-the-chea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2017-11-20T18:21:00Z</dcterms:created>
  <dcterms:modified xsi:type="dcterms:W3CDTF">2017-11-20T18:28:00Z</dcterms:modified>
</cp:coreProperties>
</file>